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A50D3" w14:textId="745838D1" w:rsidR="00BE46CD" w:rsidRPr="00FA44E9" w:rsidRDefault="000120BE" w:rsidP="003A5FF0">
      <w:pPr>
        <w:pStyle w:val="berschrift1"/>
      </w:pPr>
      <w:r w:rsidRPr="00FA44E9">
        <w:rPr>
          <w:noProof/>
          <w:lang w:val="de-DE" w:eastAsia="de-DE"/>
        </w:rPr>
        <w:drawing>
          <wp:inline distT="0" distB="0" distL="0" distR="0" wp14:anchorId="77888F27" wp14:editId="02A6C3F9">
            <wp:extent cx="3821723" cy="148601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vision_TelAviv2019_Logo_Black.jpg"/>
                    <pic:cNvPicPr/>
                  </pic:nvPicPr>
                  <pic:blipFill>
                    <a:blip r:embed="rId9"/>
                    <a:stretch>
                      <a:fillRect/>
                    </a:stretch>
                  </pic:blipFill>
                  <pic:spPr>
                    <a:xfrm>
                      <a:off x="0" y="0"/>
                      <a:ext cx="3855000" cy="1498949"/>
                    </a:xfrm>
                    <a:prstGeom prst="rect">
                      <a:avLst/>
                    </a:prstGeom>
                  </pic:spPr>
                </pic:pic>
              </a:graphicData>
            </a:graphic>
          </wp:inline>
        </w:drawing>
      </w:r>
    </w:p>
    <w:p w14:paraId="194C5DC7" w14:textId="77777777" w:rsidR="00BE46CD" w:rsidRPr="00FA44E9" w:rsidRDefault="00BE46CD" w:rsidP="003A5FF0">
      <w:pPr>
        <w:pStyle w:val="berschrift1"/>
      </w:pPr>
    </w:p>
    <w:p w14:paraId="49850B92" w14:textId="350DCDF3" w:rsidR="001C6A73" w:rsidRPr="00BC24E7" w:rsidRDefault="001C6A73" w:rsidP="00BC24E7">
      <w:pPr>
        <w:pStyle w:val="berschrift1"/>
        <w:spacing w:line="480" w:lineRule="auto"/>
      </w:pPr>
      <w:r w:rsidRPr="00BC24E7">
        <w:t xml:space="preserve">Eurovision Song Contest 2019 </w:t>
      </w:r>
      <w:r w:rsidR="00BC24E7" w:rsidRPr="00BC24E7">
        <w:t>„</w:t>
      </w:r>
      <w:r w:rsidR="00D579BD" w:rsidRPr="00BC24E7">
        <w:t>Dare to Dream</w:t>
      </w:r>
      <w:r w:rsidR="00BC24E7">
        <w:t>”</w:t>
      </w:r>
    </w:p>
    <w:p w14:paraId="4C159117" w14:textId="6E0EE2A6" w:rsidR="003A5FF0" w:rsidRPr="0013258A" w:rsidRDefault="003907F7" w:rsidP="001C6A73">
      <w:pPr>
        <w:rPr>
          <w:b/>
          <w:lang w:val="de-DE"/>
        </w:rPr>
      </w:pPr>
      <w:r w:rsidRPr="0013258A">
        <w:rPr>
          <w:b/>
          <w:lang w:val="de-DE"/>
        </w:rPr>
        <w:t xml:space="preserve">140 </w:t>
      </w:r>
      <w:r w:rsidR="00876678" w:rsidRPr="0013258A">
        <w:rPr>
          <w:b/>
          <w:lang w:val="de-DE"/>
        </w:rPr>
        <w:t>Drahtlosmikrofone</w:t>
      </w:r>
      <w:r w:rsidR="00432826" w:rsidRPr="0013258A">
        <w:rPr>
          <w:b/>
          <w:lang w:val="de-DE"/>
        </w:rPr>
        <w:t xml:space="preserve"> von Sennheiser</w:t>
      </w:r>
      <w:r w:rsidR="00876678" w:rsidRPr="0013258A">
        <w:rPr>
          <w:b/>
          <w:lang w:val="de-DE"/>
        </w:rPr>
        <w:t xml:space="preserve"> </w:t>
      </w:r>
      <w:r w:rsidR="00432826" w:rsidRPr="0013258A">
        <w:rPr>
          <w:b/>
          <w:lang w:val="de-DE"/>
        </w:rPr>
        <w:t>beim weltweit größten Live-Musik-Event im Einsatz</w:t>
      </w:r>
      <w:r w:rsidR="00876678" w:rsidRPr="0013258A">
        <w:rPr>
          <w:b/>
          <w:lang w:val="de-DE"/>
        </w:rPr>
        <w:t xml:space="preserve"> </w:t>
      </w:r>
      <w:r w:rsidR="001C6A73" w:rsidRPr="0013258A">
        <w:rPr>
          <w:b/>
          <w:lang w:val="de-DE"/>
        </w:rPr>
        <w:t xml:space="preserve"> </w:t>
      </w:r>
    </w:p>
    <w:p w14:paraId="58EEECAE" w14:textId="748EB429" w:rsidR="000120BE" w:rsidRPr="0013258A" w:rsidRDefault="000120BE" w:rsidP="006F1E33">
      <w:pPr>
        <w:rPr>
          <w:lang w:val="de-DE"/>
        </w:rPr>
      </w:pPr>
    </w:p>
    <w:p w14:paraId="7E64463C" w14:textId="7BD78AD0" w:rsidR="00FE1F88" w:rsidRPr="0013258A" w:rsidRDefault="00D502FB" w:rsidP="006F1E33">
      <w:pPr>
        <w:rPr>
          <w:b/>
          <w:lang w:val="de-DE"/>
        </w:rPr>
      </w:pPr>
      <w:r w:rsidRPr="0013258A">
        <w:rPr>
          <w:b/>
          <w:i/>
          <w:lang w:val="de-DE"/>
        </w:rPr>
        <w:t>Wedemark</w:t>
      </w:r>
      <w:r w:rsidR="001310DA" w:rsidRPr="0013258A">
        <w:rPr>
          <w:b/>
          <w:i/>
          <w:lang w:val="de-DE"/>
        </w:rPr>
        <w:t>/Tel Aviv</w:t>
      </w:r>
      <w:r w:rsidRPr="0013258A">
        <w:rPr>
          <w:b/>
          <w:i/>
          <w:lang w:val="de-DE"/>
        </w:rPr>
        <w:t xml:space="preserve">, </w:t>
      </w:r>
      <w:r w:rsidR="00B22071" w:rsidRPr="0013258A">
        <w:rPr>
          <w:b/>
          <w:i/>
          <w:lang w:val="de-DE"/>
        </w:rPr>
        <w:t>2</w:t>
      </w:r>
      <w:r w:rsidR="0098745A" w:rsidRPr="0013258A">
        <w:rPr>
          <w:b/>
          <w:i/>
          <w:lang w:val="de-DE"/>
        </w:rPr>
        <w:t>3</w:t>
      </w:r>
      <w:r w:rsidR="00432826" w:rsidRPr="0013258A">
        <w:rPr>
          <w:b/>
          <w:i/>
          <w:lang w:val="de-DE"/>
        </w:rPr>
        <w:t>.</w:t>
      </w:r>
      <w:r w:rsidR="00B22071" w:rsidRPr="0013258A">
        <w:rPr>
          <w:b/>
          <w:i/>
          <w:lang w:val="de-DE"/>
        </w:rPr>
        <w:t xml:space="preserve"> Ma</w:t>
      </w:r>
      <w:r w:rsidR="00432826" w:rsidRPr="0013258A">
        <w:rPr>
          <w:b/>
          <w:i/>
          <w:lang w:val="de-DE"/>
        </w:rPr>
        <w:t>i</w:t>
      </w:r>
      <w:r w:rsidR="00B22071" w:rsidRPr="0013258A">
        <w:rPr>
          <w:b/>
          <w:i/>
          <w:lang w:val="de-DE"/>
        </w:rPr>
        <w:t xml:space="preserve"> 2019</w:t>
      </w:r>
      <w:r w:rsidR="00B22071" w:rsidRPr="0013258A">
        <w:rPr>
          <w:b/>
          <w:lang w:val="de-DE"/>
        </w:rPr>
        <w:t xml:space="preserve"> – </w:t>
      </w:r>
      <w:r w:rsidR="00FB6D87" w:rsidRPr="0013258A">
        <w:rPr>
          <w:b/>
          <w:lang w:val="de-DE"/>
        </w:rPr>
        <w:t>Für den 64. Eurovis</w:t>
      </w:r>
      <w:r w:rsidR="00AA0057" w:rsidRPr="0013258A">
        <w:rPr>
          <w:b/>
          <w:lang w:val="de-DE"/>
        </w:rPr>
        <w:t>ion Song Contest war Israel ein hervorragender Gastgeber: Knapp 10.000 ESC-Enthusiasten feierten im internationalen Kongresszentrum in Tel Aviv</w:t>
      </w:r>
      <w:r w:rsidR="001178B1" w:rsidRPr="0013258A">
        <w:rPr>
          <w:b/>
          <w:lang w:val="de-DE"/>
        </w:rPr>
        <w:t>, während</w:t>
      </w:r>
      <w:r w:rsidR="00AA0057" w:rsidRPr="0013258A">
        <w:rPr>
          <w:b/>
          <w:lang w:val="de-DE"/>
        </w:rPr>
        <w:t xml:space="preserve"> </w:t>
      </w:r>
      <w:r w:rsidR="001178B1" w:rsidRPr="0013258A">
        <w:rPr>
          <w:b/>
          <w:lang w:val="de-DE"/>
        </w:rPr>
        <w:t xml:space="preserve">rund 180 Millionen Zuschauer aus allen Eurovision-Ländern die </w:t>
      </w:r>
      <w:r w:rsidR="00B23272" w:rsidRPr="0013258A">
        <w:rPr>
          <w:b/>
          <w:lang w:val="de-DE"/>
        </w:rPr>
        <w:t>Liveübertragung</w:t>
      </w:r>
      <w:r w:rsidR="001178B1" w:rsidRPr="0013258A">
        <w:rPr>
          <w:b/>
          <w:lang w:val="de-DE"/>
        </w:rPr>
        <w:t xml:space="preserve"> verfolgten. </w:t>
      </w:r>
      <w:r w:rsidR="00EA0CB7" w:rsidRPr="0013258A">
        <w:rPr>
          <w:b/>
          <w:lang w:val="de-DE"/>
        </w:rPr>
        <w:t>Ein Event</w:t>
      </w:r>
      <w:r w:rsidR="009860E1" w:rsidRPr="0013258A">
        <w:rPr>
          <w:b/>
          <w:lang w:val="de-DE"/>
        </w:rPr>
        <w:t xml:space="preserve"> dieser Größenordnung</w:t>
      </w:r>
      <w:r w:rsidR="00EA0CB7" w:rsidRPr="0013258A">
        <w:rPr>
          <w:b/>
          <w:lang w:val="de-DE"/>
        </w:rPr>
        <w:t xml:space="preserve"> erfordert</w:t>
      </w:r>
      <w:r w:rsidR="009860E1" w:rsidRPr="0013258A">
        <w:rPr>
          <w:b/>
          <w:lang w:val="de-DE"/>
        </w:rPr>
        <w:t xml:space="preserve"> natürlich</w:t>
      </w:r>
      <w:r w:rsidR="00EA0CB7" w:rsidRPr="0013258A">
        <w:rPr>
          <w:b/>
          <w:lang w:val="de-DE"/>
        </w:rPr>
        <w:t xml:space="preserve"> eine enorme </w:t>
      </w:r>
      <w:r w:rsidR="00CF3A04" w:rsidRPr="0013258A">
        <w:rPr>
          <w:b/>
          <w:lang w:val="de-DE"/>
        </w:rPr>
        <w:t>technische Expertise</w:t>
      </w:r>
      <w:r w:rsidR="009860E1" w:rsidRPr="0013258A">
        <w:rPr>
          <w:b/>
          <w:lang w:val="de-DE"/>
        </w:rPr>
        <w:t xml:space="preserve"> und Planung</w:t>
      </w:r>
      <w:r w:rsidR="00CF3A04" w:rsidRPr="0013258A">
        <w:rPr>
          <w:b/>
          <w:lang w:val="de-DE"/>
        </w:rPr>
        <w:t xml:space="preserve">, zumal der Wettbewerb in diesem Jahr in zwei Hallen stattfand. </w:t>
      </w:r>
      <w:r w:rsidR="006E53F7" w:rsidRPr="0013258A">
        <w:rPr>
          <w:b/>
          <w:lang w:val="de-DE"/>
        </w:rPr>
        <w:t xml:space="preserve">Als Partner </w:t>
      </w:r>
      <w:r w:rsidR="00BC24E7">
        <w:rPr>
          <w:b/>
          <w:lang w:val="de-DE"/>
        </w:rPr>
        <w:t>der Rental Firma</w:t>
      </w:r>
      <w:r w:rsidR="006E53F7" w:rsidRPr="0013258A">
        <w:rPr>
          <w:b/>
          <w:lang w:val="de-DE"/>
        </w:rPr>
        <w:t xml:space="preserve"> </w:t>
      </w:r>
      <w:proofErr w:type="spellStart"/>
      <w:r w:rsidR="006E53F7" w:rsidRPr="0013258A">
        <w:rPr>
          <w:b/>
          <w:lang w:val="de-DE"/>
        </w:rPr>
        <w:t>Agorà</w:t>
      </w:r>
      <w:proofErr w:type="spellEnd"/>
      <w:r w:rsidR="006E53F7" w:rsidRPr="0013258A">
        <w:rPr>
          <w:b/>
          <w:lang w:val="de-DE"/>
        </w:rPr>
        <w:t xml:space="preserve"> </w:t>
      </w:r>
      <w:r w:rsidR="00CF3A04" w:rsidRPr="0013258A">
        <w:rPr>
          <w:b/>
          <w:lang w:val="de-DE"/>
        </w:rPr>
        <w:t xml:space="preserve">waren HF-Experten </w:t>
      </w:r>
      <w:r w:rsidR="00951312" w:rsidRPr="0013258A">
        <w:rPr>
          <w:b/>
          <w:lang w:val="de-DE"/>
        </w:rPr>
        <w:t>von Sennheiser und de</w:t>
      </w:r>
      <w:r w:rsidR="00BC24E7">
        <w:rPr>
          <w:b/>
          <w:lang w:val="de-DE"/>
        </w:rPr>
        <w:t>s</w:t>
      </w:r>
      <w:r w:rsidR="00951312" w:rsidRPr="0013258A">
        <w:rPr>
          <w:b/>
          <w:lang w:val="de-DE"/>
        </w:rPr>
        <w:t xml:space="preserve"> lokalen </w:t>
      </w:r>
      <w:r w:rsidR="00BC24E7">
        <w:rPr>
          <w:b/>
          <w:lang w:val="de-DE"/>
        </w:rPr>
        <w:t>Sennheiser-Vertriebspartners</w:t>
      </w:r>
      <w:r w:rsidR="00951312" w:rsidRPr="0013258A">
        <w:rPr>
          <w:b/>
          <w:lang w:val="de-DE"/>
        </w:rPr>
        <w:t xml:space="preserve"> K</w:t>
      </w:r>
      <w:r w:rsidR="00121F8C" w:rsidRPr="0013258A">
        <w:rPr>
          <w:b/>
          <w:lang w:val="de-DE"/>
        </w:rPr>
        <w:t>i</w:t>
      </w:r>
      <w:r w:rsidR="00951312" w:rsidRPr="0013258A">
        <w:rPr>
          <w:b/>
          <w:lang w:val="de-DE"/>
        </w:rPr>
        <w:t>lim vor Ort, um</w:t>
      </w:r>
      <w:r w:rsidR="0077020E" w:rsidRPr="0013258A">
        <w:rPr>
          <w:b/>
          <w:lang w:val="de-DE"/>
        </w:rPr>
        <w:t xml:space="preserve"> die Veranstalter</w:t>
      </w:r>
      <w:r w:rsidR="00951312" w:rsidRPr="0013258A">
        <w:rPr>
          <w:b/>
          <w:lang w:val="de-DE"/>
        </w:rPr>
        <w:t xml:space="preserve"> bei der Systemplanung für Drahtlosmikrofone und -monitore sowie bei Frequenzmanagement und HF-Kontrolle</w:t>
      </w:r>
      <w:r w:rsidR="0004772F" w:rsidRPr="0013258A">
        <w:rPr>
          <w:b/>
          <w:lang w:val="de-DE"/>
        </w:rPr>
        <w:t xml:space="preserve"> zu </w:t>
      </w:r>
      <w:r w:rsidR="0077020E" w:rsidRPr="0013258A">
        <w:rPr>
          <w:b/>
          <w:lang w:val="de-DE"/>
        </w:rPr>
        <w:t>unterstützen</w:t>
      </w:r>
      <w:r w:rsidR="0004772F" w:rsidRPr="0013258A">
        <w:rPr>
          <w:b/>
          <w:lang w:val="de-DE"/>
        </w:rPr>
        <w:t xml:space="preserve">. </w:t>
      </w:r>
      <w:r w:rsidR="00FE1FD2" w:rsidRPr="0013258A">
        <w:rPr>
          <w:b/>
          <w:lang w:val="de-DE"/>
        </w:rPr>
        <w:t xml:space="preserve">Das von </w:t>
      </w:r>
      <w:proofErr w:type="spellStart"/>
      <w:r w:rsidR="00FE1FD2" w:rsidRPr="0013258A">
        <w:rPr>
          <w:b/>
          <w:lang w:val="de-DE"/>
        </w:rPr>
        <w:t>Agorà</w:t>
      </w:r>
      <w:proofErr w:type="spellEnd"/>
      <w:r w:rsidR="00FE1FD2" w:rsidRPr="0013258A">
        <w:rPr>
          <w:b/>
          <w:lang w:val="de-DE"/>
        </w:rPr>
        <w:t xml:space="preserve"> und Sennheiser/Kilim eingesetzte HF-Funksystem umfasste 140 Drahtlosmikrofone der Sennheiser-Serien Digital 6000 und 9000 sowie 42 Kanäle der IEMs 2000er Serie mit insgesamt 196 IEM-Taschen</w:t>
      </w:r>
      <w:r w:rsidR="00C66D01">
        <w:rPr>
          <w:b/>
          <w:lang w:val="de-DE"/>
        </w:rPr>
        <w:t>empfängern</w:t>
      </w:r>
      <w:r w:rsidR="00FE1FD2" w:rsidRPr="0013258A">
        <w:rPr>
          <w:b/>
          <w:lang w:val="de-DE"/>
        </w:rPr>
        <w:t>.</w:t>
      </w:r>
      <w:bookmarkStart w:id="0" w:name="_GoBack"/>
      <w:bookmarkEnd w:id="0"/>
    </w:p>
    <w:p w14:paraId="0FF242E0" w14:textId="52B8EA4B" w:rsidR="003907F7" w:rsidRPr="0013258A" w:rsidRDefault="003907F7" w:rsidP="006F1E3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1F5C54" w14:paraId="08C662BF" w14:textId="77777777" w:rsidTr="0002764F">
        <w:tc>
          <w:tcPr>
            <w:tcW w:w="3935" w:type="dxa"/>
          </w:tcPr>
          <w:p w14:paraId="70F4D8E2" w14:textId="0B5BAB82" w:rsidR="001F5C54" w:rsidRDefault="001E300E" w:rsidP="006F1E33">
            <w:r>
              <w:rPr>
                <w:noProof/>
                <w:lang w:val="de-DE" w:eastAsia="de-DE"/>
              </w:rPr>
              <w:lastRenderedPageBreak/>
              <w:drawing>
                <wp:inline distT="0" distB="0" distL="0" distR="0" wp14:anchorId="56CF6262" wp14:editId="6C2C9D06">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06FD3D43" w14:textId="120BE85A" w:rsidR="001F5C54" w:rsidRDefault="00016011" w:rsidP="001E300E">
            <w:pPr>
              <w:pStyle w:val="Beschriftung"/>
            </w:pPr>
            <w:r w:rsidRPr="0013258A">
              <w:rPr>
                <w:lang w:val="de-DE"/>
              </w:rPr>
              <w:t xml:space="preserve">Ein Traum wird wahr: Duncan Laurence ist der Gewinner des 64. </w:t>
            </w:r>
            <w:r>
              <w:t>Eurovision Song Contest</w:t>
            </w:r>
          </w:p>
          <w:p w14:paraId="4826F3ED" w14:textId="77777777" w:rsidR="0002764F" w:rsidRDefault="0002764F" w:rsidP="0002764F">
            <w:pPr>
              <w:pStyle w:val="Beschriftung"/>
            </w:pPr>
          </w:p>
          <w:p w14:paraId="7C314238" w14:textId="35A7A078" w:rsidR="0002764F" w:rsidRPr="0002764F" w:rsidRDefault="0002764F" w:rsidP="0002764F">
            <w:pPr>
              <w:pStyle w:val="Beschriftung"/>
            </w:pPr>
            <w:r>
              <w:t>(</w:t>
            </w:r>
            <w:proofErr w:type="spellStart"/>
            <w:r w:rsidR="001C449A">
              <w:t>Foto</w:t>
            </w:r>
            <w:proofErr w:type="spellEnd"/>
            <w:r>
              <w:t xml:space="preserve">: Ralph </w:t>
            </w:r>
            <w:proofErr w:type="spellStart"/>
            <w:r>
              <w:t>Larmann</w:t>
            </w:r>
            <w:proofErr w:type="spellEnd"/>
            <w:r>
              <w:t>)</w:t>
            </w:r>
          </w:p>
        </w:tc>
      </w:tr>
    </w:tbl>
    <w:p w14:paraId="1B0119FD" w14:textId="4C28CC3B" w:rsidR="001F5C54" w:rsidRDefault="001F5C54" w:rsidP="006F1E33"/>
    <w:p w14:paraId="10831EE4" w14:textId="3CF4A784" w:rsidR="002A5862" w:rsidRDefault="00284DB0" w:rsidP="002A5862">
      <w:pPr>
        <w:rPr>
          <w:lang w:val="de-DE"/>
        </w:rPr>
      </w:pPr>
      <w:r>
        <w:rPr>
          <w:lang w:val="de-DE"/>
        </w:rPr>
        <w:t>„</w:t>
      </w:r>
      <w:r w:rsidR="001F5CA1" w:rsidRPr="00284DB0">
        <w:rPr>
          <w:lang w:val="de-DE"/>
        </w:rPr>
        <w:t>D</w:t>
      </w:r>
      <w:r w:rsidR="002A5862" w:rsidRPr="00284DB0">
        <w:rPr>
          <w:lang w:val="de-DE"/>
        </w:rPr>
        <w:t xml:space="preserve">ie größte technische Herausforderung war, dass </w:t>
      </w:r>
      <w:r>
        <w:rPr>
          <w:lang w:val="de-DE"/>
        </w:rPr>
        <w:t>der ESC 2019</w:t>
      </w:r>
      <w:r w:rsidR="002A5862" w:rsidRPr="00284DB0">
        <w:rPr>
          <w:lang w:val="de-DE"/>
        </w:rPr>
        <w:t xml:space="preserve"> in zwei Hallen stattfand </w:t>
      </w:r>
      <w:r>
        <w:rPr>
          <w:lang w:val="de-DE"/>
        </w:rPr>
        <w:t>und</w:t>
      </w:r>
      <w:r w:rsidR="002A5862" w:rsidRPr="00284DB0">
        <w:rPr>
          <w:lang w:val="de-DE"/>
        </w:rPr>
        <w:t xml:space="preserve"> </w:t>
      </w:r>
      <w:r>
        <w:rPr>
          <w:lang w:val="de-DE"/>
        </w:rPr>
        <w:t xml:space="preserve">eine </w:t>
      </w:r>
      <w:r w:rsidR="002A5862" w:rsidRPr="00284DB0">
        <w:rPr>
          <w:lang w:val="de-DE"/>
        </w:rPr>
        <w:t>dritte Halle de</w:t>
      </w:r>
      <w:r>
        <w:rPr>
          <w:lang w:val="de-DE"/>
        </w:rPr>
        <w:t>s Kongresszentrums</w:t>
      </w:r>
      <w:r w:rsidR="002A5862" w:rsidRPr="00284DB0">
        <w:rPr>
          <w:lang w:val="de-DE"/>
        </w:rPr>
        <w:t xml:space="preserve"> </w:t>
      </w:r>
      <w:r>
        <w:rPr>
          <w:lang w:val="de-DE"/>
        </w:rPr>
        <w:t xml:space="preserve">Tel </w:t>
      </w:r>
      <w:r w:rsidR="002A5862" w:rsidRPr="00284DB0">
        <w:rPr>
          <w:lang w:val="de-DE"/>
        </w:rPr>
        <w:t xml:space="preserve">Aviv </w:t>
      </w:r>
      <w:r>
        <w:rPr>
          <w:lang w:val="de-DE"/>
        </w:rPr>
        <w:t>als</w:t>
      </w:r>
      <w:r w:rsidR="002A5862" w:rsidRPr="00284DB0">
        <w:rPr>
          <w:lang w:val="de-DE"/>
        </w:rPr>
        <w:t xml:space="preserve"> Pressezentrum </w:t>
      </w:r>
      <w:r>
        <w:rPr>
          <w:lang w:val="de-DE"/>
        </w:rPr>
        <w:t>genutzt wurde</w:t>
      </w:r>
      <w:r w:rsidR="007B5228">
        <w:rPr>
          <w:lang w:val="de-DE"/>
        </w:rPr>
        <w:t>“</w:t>
      </w:r>
      <w:r w:rsidR="002A5862" w:rsidRPr="00284DB0">
        <w:rPr>
          <w:lang w:val="de-DE"/>
        </w:rPr>
        <w:t xml:space="preserve">, sagt Volker Schmitt, </w:t>
      </w:r>
      <w:proofErr w:type="spellStart"/>
      <w:r w:rsidR="002A5862" w:rsidRPr="00284DB0">
        <w:rPr>
          <w:lang w:val="de-DE"/>
        </w:rPr>
        <w:t>Director</w:t>
      </w:r>
      <w:proofErr w:type="spellEnd"/>
      <w:r w:rsidR="002A5862" w:rsidRPr="00284DB0">
        <w:rPr>
          <w:lang w:val="de-DE"/>
        </w:rPr>
        <w:t xml:space="preserve"> Customer Development </w:t>
      </w:r>
      <w:r>
        <w:rPr>
          <w:lang w:val="de-DE"/>
        </w:rPr>
        <w:t>und</w:t>
      </w:r>
      <w:r w:rsidR="002A5862" w:rsidRPr="00284DB0">
        <w:rPr>
          <w:lang w:val="de-DE"/>
        </w:rPr>
        <w:t xml:space="preserve"> </w:t>
      </w:r>
      <w:proofErr w:type="spellStart"/>
      <w:r w:rsidR="002A5862" w:rsidRPr="00284DB0">
        <w:rPr>
          <w:lang w:val="de-DE"/>
        </w:rPr>
        <w:t>Application</w:t>
      </w:r>
      <w:proofErr w:type="spellEnd"/>
      <w:r w:rsidR="002A5862" w:rsidRPr="00284DB0">
        <w:rPr>
          <w:lang w:val="de-DE"/>
        </w:rPr>
        <w:t xml:space="preserve"> Engineering</w:t>
      </w:r>
      <w:r w:rsidR="00BC24E7">
        <w:rPr>
          <w:lang w:val="de-DE"/>
        </w:rPr>
        <w:t xml:space="preserve"> bei Sennheiser</w:t>
      </w:r>
      <w:r w:rsidR="002A5862" w:rsidRPr="00284DB0">
        <w:rPr>
          <w:lang w:val="de-DE"/>
        </w:rPr>
        <w:t xml:space="preserve">. </w:t>
      </w:r>
      <w:r>
        <w:rPr>
          <w:lang w:val="de-DE"/>
        </w:rPr>
        <w:t>„</w:t>
      </w:r>
      <w:r w:rsidR="002A5862" w:rsidRPr="00284DB0">
        <w:rPr>
          <w:lang w:val="de-DE"/>
        </w:rPr>
        <w:t xml:space="preserve">Die Haupthalle mit der Bühne und ihrer außergewöhnlichen LED-Wand bot Platz für 7.500 Zuschauer. Von hier aus wurden die Bühnenshows in eine zweite Halle mit dem Green Room übertragen, wo weitere 2.000 Zuschauer die Live-Shows über eine riesige Videowand </w:t>
      </w:r>
      <w:r>
        <w:rPr>
          <w:lang w:val="de-DE"/>
        </w:rPr>
        <w:t>verfolgten</w:t>
      </w:r>
      <w:r w:rsidR="002A5862" w:rsidRPr="00284DB0">
        <w:rPr>
          <w:lang w:val="de-DE"/>
        </w:rPr>
        <w:t>.</w:t>
      </w:r>
      <w:r w:rsidR="007B5228">
        <w:rPr>
          <w:lang w:val="de-DE"/>
        </w:rPr>
        <w:t>“</w:t>
      </w:r>
    </w:p>
    <w:p w14:paraId="3FDC857C" w14:textId="09F9C5E2" w:rsidR="00360938" w:rsidRDefault="00360938" w:rsidP="002A5862">
      <w:pPr>
        <w:rPr>
          <w:lang w:val="de-DE"/>
        </w:rPr>
      </w:pPr>
    </w:p>
    <w:p w14:paraId="118CADEA" w14:textId="0E8B9AAF" w:rsidR="00096246" w:rsidRPr="00096246" w:rsidRDefault="00D43D88" w:rsidP="00096246">
      <w:pPr>
        <w:rPr>
          <w:lang w:val="de-DE"/>
        </w:rPr>
      </w:pPr>
      <w:r>
        <w:rPr>
          <w:lang w:val="de-DE"/>
        </w:rPr>
        <w:t xml:space="preserve">Die konkrete Planungsphase </w:t>
      </w:r>
      <w:r w:rsidR="00737EE2">
        <w:rPr>
          <w:lang w:val="de-DE"/>
        </w:rPr>
        <w:t>be</w:t>
      </w:r>
      <w:r w:rsidR="00360938">
        <w:rPr>
          <w:lang w:val="de-DE"/>
        </w:rPr>
        <w:t xml:space="preserve">gann für Schmitt und sein Team </w:t>
      </w:r>
      <w:r w:rsidR="00737EE2">
        <w:rPr>
          <w:lang w:val="de-DE"/>
        </w:rPr>
        <w:t>bereits Anfang März</w:t>
      </w:r>
      <w:r w:rsidR="00360938">
        <w:rPr>
          <w:lang w:val="de-DE"/>
        </w:rPr>
        <w:t xml:space="preserve"> mit einer R</w:t>
      </w:r>
      <w:r w:rsidR="00A342D2">
        <w:rPr>
          <w:lang w:val="de-DE"/>
        </w:rPr>
        <w:t>eihe</w:t>
      </w:r>
      <w:r w:rsidR="00360938">
        <w:rPr>
          <w:lang w:val="de-DE"/>
        </w:rPr>
        <w:t xml:space="preserve"> von Frequenzmessungen vor Ort. </w:t>
      </w:r>
      <w:r w:rsidR="00096246">
        <w:rPr>
          <w:lang w:val="de-DE"/>
        </w:rPr>
        <w:t>„</w:t>
      </w:r>
      <w:r w:rsidR="00096246" w:rsidRPr="00096246">
        <w:rPr>
          <w:lang w:val="de-DE"/>
        </w:rPr>
        <w:t>Wir haben die belegten Frequenzen innerhalb und außerhalb der Expo Tel Aviv überprüft und die Daten mit früheren Mess</w:t>
      </w:r>
      <w:r w:rsidR="00096246">
        <w:rPr>
          <w:lang w:val="de-DE"/>
        </w:rPr>
        <w:t>ergebnissen</w:t>
      </w:r>
      <w:r w:rsidR="00096246" w:rsidRPr="00096246">
        <w:rPr>
          <w:lang w:val="de-DE"/>
        </w:rPr>
        <w:t xml:space="preserve"> verglichen, um eine breite Basis für unseren Frequenzplan zu haben. </w:t>
      </w:r>
      <w:r w:rsidR="00096246">
        <w:rPr>
          <w:lang w:val="de-DE"/>
        </w:rPr>
        <w:t>Dabei haben wir</w:t>
      </w:r>
      <w:r w:rsidR="00096246" w:rsidRPr="00096246">
        <w:rPr>
          <w:lang w:val="de-DE"/>
        </w:rPr>
        <w:t xml:space="preserve"> einiges an DVB-T-Aktivität </w:t>
      </w:r>
      <w:r w:rsidR="00096246">
        <w:rPr>
          <w:lang w:val="de-DE"/>
        </w:rPr>
        <w:t>festgestellt</w:t>
      </w:r>
      <w:r w:rsidR="00096246" w:rsidRPr="00096246">
        <w:rPr>
          <w:lang w:val="de-DE"/>
        </w:rPr>
        <w:t xml:space="preserve">, aber mit der Frequenzeffizienz von Digital 6000 ist es uns gelungen, </w:t>
      </w:r>
      <w:r w:rsidR="00096246">
        <w:rPr>
          <w:lang w:val="de-DE"/>
        </w:rPr>
        <w:t>Raum</w:t>
      </w:r>
      <w:r w:rsidR="00096246" w:rsidRPr="00096246">
        <w:rPr>
          <w:lang w:val="de-DE"/>
        </w:rPr>
        <w:t xml:space="preserve"> für alle Mikrofone und In-</w:t>
      </w:r>
      <w:proofErr w:type="spellStart"/>
      <w:r w:rsidR="00096246" w:rsidRPr="00096246">
        <w:rPr>
          <w:lang w:val="de-DE"/>
        </w:rPr>
        <w:t>Ears</w:t>
      </w:r>
      <w:proofErr w:type="spellEnd"/>
      <w:r w:rsidR="00096246" w:rsidRPr="00096246">
        <w:rPr>
          <w:lang w:val="de-DE"/>
        </w:rPr>
        <w:t xml:space="preserve"> zu </w:t>
      </w:r>
      <w:r w:rsidR="00096246">
        <w:rPr>
          <w:lang w:val="de-DE"/>
        </w:rPr>
        <w:t>finden</w:t>
      </w:r>
      <w:r w:rsidR="007B5228">
        <w:rPr>
          <w:lang w:val="de-DE"/>
        </w:rPr>
        <w:t>“</w:t>
      </w:r>
      <w:r w:rsidR="00096246" w:rsidRPr="00096246">
        <w:rPr>
          <w:lang w:val="de-DE"/>
        </w:rPr>
        <w:t xml:space="preserve">, sagt Schmitt. </w:t>
      </w:r>
      <w:r w:rsidR="007B5228">
        <w:rPr>
          <w:lang w:val="de-DE"/>
        </w:rPr>
        <w:t>„</w:t>
      </w:r>
      <w:r w:rsidR="00096246" w:rsidRPr="00096246">
        <w:rPr>
          <w:lang w:val="de-DE"/>
        </w:rPr>
        <w:t xml:space="preserve">Der Frequenzplan umfasste auch das Pressezentrum, denn wir wollten </w:t>
      </w:r>
      <w:r w:rsidR="007B5228">
        <w:rPr>
          <w:lang w:val="de-DE"/>
        </w:rPr>
        <w:t>natürlich</w:t>
      </w:r>
      <w:r w:rsidR="00096246" w:rsidRPr="00096246">
        <w:rPr>
          <w:lang w:val="de-DE"/>
        </w:rPr>
        <w:t xml:space="preserve"> Störungen vermeiden, wenn ein Medienteam mit drahtloser Ausrüstung zur Bühne oder zum Green Room ging.</w:t>
      </w:r>
      <w:r w:rsidR="007B5228">
        <w:rPr>
          <w:lang w:val="de-DE"/>
        </w:rPr>
        <w:t>“</w:t>
      </w:r>
      <w:r w:rsidR="00096246" w:rsidRPr="00096246">
        <w:rPr>
          <w:lang w:val="de-DE"/>
        </w:rPr>
        <w:t xml:space="preserve"> Der lokale Sennheiser-Partner K</w:t>
      </w:r>
      <w:r w:rsidR="00DF3F2B">
        <w:rPr>
          <w:lang w:val="de-DE"/>
        </w:rPr>
        <w:t>i</w:t>
      </w:r>
      <w:r w:rsidR="00096246" w:rsidRPr="00096246">
        <w:rPr>
          <w:lang w:val="de-DE"/>
        </w:rPr>
        <w:t>lim kümmerte sich</w:t>
      </w:r>
      <w:r w:rsidR="001468EF">
        <w:rPr>
          <w:lang w:val="de-DE"/>
        </w:rPr>
        <w:t xml:space="preserve"> dabei</w:t>
      </w:r>
      <w:r w:rsidR="00096246" w:rsidRPr="00096246">
        <w:rPr>
          <w:lang w:val="de-DE"/>
        </w:rPr>
        <w:t xml:space="preserve"> um alle</w:t>
      </w:r>
      <w:r w:rsidR="001468EF">
        <w:rPr>
          <w:lang w:val="de-DE"/>
        </w:rPr>
        <w:t xml:space="preserve"> Anforderungen, die das ESC-Pressezentrum an den </w:t>
      </w:r>
      <w:proofErr w:type="spellStart"/>
      <w:r w:rsidR="001468EF">
        <w:rPr>
          <w:lang w:val="de-DE"/>
        </w:rPr>
        <w:t>Funkplan</w:t>
      </w:r>
      <w:proofErr w:type="spellEnd"/>
      <w:r w:rsidR="001468EF">
        <w:rPr>
          <w:lang w:val="de-DE"/>
        </w:rPr>
        <w:t xml:space="preserve"> hatte.</w:t>
      </w:r>
    </w:p>
    <w:p w14:paraId="1144D88A" w14:textId="1397FA91" w:rsidR="002A5862" w:rsidRDefault="002A5862" w:rsidP="002A5862">
      <w:pPr>
        <w:rPr>
          <w:lang w:val="de-DE"/>
        </w:rPr>
      </w:pPr>
    </w:p>
    <w:p w14:paraId="496A5E26" w14:textId="77777777" w:rsidR="009F4727" w:rsidRPr="0013258A" w:rsidRDefault="009F4727" w:rsidP="008C7B99">
      <w:pPr>
        <w:pStyle w:val="Beschriftung"/>
        <w:rPr>
          <w:lang w:val="de-DE"/>
        </w:rPr>
      </w:pPr>
    </w:p>
    <w:tbl>
      <w:tblPr>
        <w:tblStyle w:val="Tabellenraster"/>
        <w:tblpPr w:leftFromText="141" w:rightFromText="141"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877"/>
      </w:tblGrid>
      <w:tr w:rsidR="008C7B99" w:rsidRPr="00C66D01" w14:paraId="06687BD4" w14:textId="77777777" w:rsidTr="008C7B99">
        <w:tc>
          <w:tcPr>
            <w:tcW w:w="4111" w:type="dxa"/>
          </w:tcPr>
          <w:p w14:paraId="6B9BF3D4" w14:textId="77777777" w:rsidR="009F4727" w:rsidRDefault="009F4727" w:rsidP="008C7B99">
            <w:pPr>
              <w:pStyle w:val="Beschriftung"/>
            </w:pPr>
            <w:r>
              <w:rPr>
                <w:noProof/>
                <w:lang w:val="de-DE" w:eastAsia="de-DE"/>
              </w:rPr>
              <w:lastRenderedPageBreak/>
              <w:drawing>
                <wp:inline distT="0" distB="0" distL="0" distR="0" wp14:anchorId="71632098" wp14:editId="64E436EE">
                  <wp:extent cx="2522220" cy="16814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0013_LowRes_ESC-2019-Sennheiser-Selection_ESC-Tel-Aviv-2019_Photo-Ralph-Larmann-_00381.jpg"/>
                          <pic:cNvPicPr/>
                        </pic:nvPicPr>
                        <pic:blipFill>
                          <a:blip r:embed="rId11"/>
                          <a:stretch>
                            <a:fillRect/>
                          </a:stretch>
                        </pic:blipFill>
                        <pic:spPr>
                          <a:xfrm>
                            <a:off x="0" y="0"/>
                            <a:ext cx="2522495" cy="1681663"/>
                          </a:xfrm>
                          <a:prstGeom prst="rect">
                            <a:avLst/>
                          </a:prstGeom>
                        </pic:spPr>
                      </pic:pic>
                    </a:graphicData>
                  </a:graphic>
                </wp:inline>
              </w:drawing>
            </w:r>
          </w:p>
          <w:p w14:paraId="5A2A87CD" w14:textId="277F4442" w:rsidR="008C7B99" w:rsidRPr="0013258A" w:rsidRDefault="00775BA2" w:rsidP="008C7B99">
            <w:pPr>
              <w:pStyle w:val="Beschriftung"/>
              <w:rPr>
                <w:lang w:val="de-DE"/>
              </w:rPr>
            </w:pPr>
            <w:proofErr w:type="spellStart"/>
            <w:r w:rsidRPr="0013258A">
              <w:rPr>
                <w:lang w:val="de-DE"/>
              </w:rPr>
              <w:t>Sennheisers</w:t>
            </w:r>
            <w:proofErr w:type="spellEnd"/>
            <w:r w:rsidRPr="0013258A">
              <w:rPr>
                <w:lang w:val="de-DE"/>
              </w:rPr>
              <w:t xml:space="preserve"> Team für den ESC</w:t>
            </w:r>
            <w:r w:rsidR="008C7B99" w:rsidRPr="0013258A">
              <w:rPr>
                <w:lang w:val="de-DE"/>
              </w:rPr>
              <w:t xml:space="preserve">: Gerhard </w:t>
            </w:r>
            <w:proofErr w:type="spellStart"/>
            <w:r w:rsidR="008C7B99" w:rsidRPr="0013258A">
              <w:rPr>
                <w:lang w:val="de-DE"/>
              </w:rPr>
              <w:t>Spyra</w:t>
            </w:r>
            <w:proofErr w:type="spellEnd"/>
            <w:r w:rsidR="008C7B99" w:rsidRPr="0013258A">
              <w:rPr>
                <w:lang w:val="de-DE"/>
              </w:rPr>
              <w:t xml:space="preserve">, Christian Almer </w:t>
            </w:r>
            <w:proofErr w:type="spellStart"/>
            <w:r w:rsidR="008C7B99" w:rsidRPr="0013258A">
              <w:rPr>
                <w:lang w:val="de-DE"/>
              </w:rPr>
              <w:t>Frederiksen</w:t>
            </w:r>
            <w:proofErr w:type="spellEnd"/>
            <w:r w:rsidR="008C7B99" w:rsidRPr="0013258A">
              <w:rPr>
                <w:lang w:val="de-DE"/>
              </w:rPr>
              <w:t xml:space="preserve"> </w:t>
            </w:r>
            <w:r w:rsidRPr="0013258A">
              <w:rPr>
                <w:lang w:val="de-DE"/>
              </w:rPr>
              <w:t>un</w:t>
            </w:r>
            <w:r w:rsidR="008C7B99" w:rsidRPr="0013258A">
              <w:rPr>
                <w:lang w:val="de-DE"/>
              </w:rPr>
              <w:t>d Volker Schmitt …</w:t>
            </w:r>
          </w:p>
          <w:p w14:paraId="2CA8AEFF" w14:textId="77777777" w:rsidR="008C7B99" w:rsidRPr="0013258A" w:rsidRDefault="008C7B99" w:rsidP="008C7B99">
            <w:pPr>
              <w:pStyle w:val="Beschriftung"/>
              <w:rPr>
                <w:lang w:val="de-DE"/>
              </w:rPr>
            </w:pPr>
          </w:p>
          <w:p w14:paraId="5E4E3936" w14:textId="0FD8F8CA" w:rsidR="008C7B99" w:rsidRPr="00F0581C" w:rsidRDefault="008C7B99" w:rsidP="008C7B99">
            <w:pPr>
              <w:pStyle w:val="Beschriftung"/>
            </w:pPr>
            <w:r>
              <w:t>(</w:t>
            </w:r>
            <w:proofErr w:type="spellStart"/>
            <w:r w:rsidR="00775BA2">
              <w:t>Foto</w:t>
            </w:r>
            <w:proofErr w:type="spellEnd"/>
            <w:r>
              <w:t xml:space="preserve">: Ralph </w:t>
            </w:r>
            <w:proofErr w:type="spellStart"/>
            <w:r>
              <w:t>Larmann</w:t>
            </w:r>
            <w:proofErr w:type="spellEnd"/>
            <w:r>
              <w:t>)</w:t>
            </w:r>
          </w:p>
          <w:p w14:paraId="4F9AAA07" w14:textId="7D4F7081" w:rsidR="008C7B99" w:rsidRDefault="008C7B99" w:rsidP="008C7B99">
            <w:pPr>
              <w:pStyle w:val="Beschriftung"/>
            </w:pPr>
          </w:p>
        </w:tc>
        <w:tc>
          <w:tcPr>
            <w:tcW w:w="3877" w:type="dxa"/>
          </w:tcPr>
          <w:p w14:paraId="7702DD7A" w14:textId="77777777" w:rsidR="00F0581C" w:rsidRDefault="008C7B99" w:rsidP="008C7B99">
            <w:pPr>
              <w:pStyle w:val="Beschriftung"/>
            </w:pPr>
            <w:r>
              <w:rPr>
                <w:noProof/>
                <w:lang w:val="de-DE" w:eastAsia="de-DE"/>
              </w:rPr>
              <w:drawing>
                <wp:inline distT="0" distB="0" distL="0" distR="0" wp14:anchorId="37503E25" wp14:editId="13FF39F4">
                  <wp:extent cx="2380380" cy="1691640"/>
                  <wp:effectExtent l="0" t="0" r="127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20190424_112257_cropped.jpg"/>
                          <pic:cNvPicPr/>
                        </pic:nvPicPr>
                        <pic:blipFill>
                          <a:blip r:embed="rId12"/>
                          <a:stretch>
                            <a:fillRect/>
                          </a:stretch>
                        </pic:blipFill>
                        <pic:spPr>
                          <a:xfrm>
                            <a:off x="0" y="0"/>
                            <a:ext cx="2399795" cy="1705438"/>
                          </a:xfrm>
                          <a:prstGeom prst="rect">
                            <a:avLst/>
                          </a:prstGeom>
                        </pic:spPr>
                      </pic:pic>
                    </a:graphicData>
                  </a:graphic>
                </wp:inline>
              </w:drawing>
            </w:r>
          </w:p>
          <w:p w14:paraId="09CAA81F" w14:textId="5B17754C" w:rsidR="008C7B99" w:rsidRPr="0013258A" w:rsidRDefault="00D03401" w:rsidP="008C7B99">
            <w:pPr>
              <w:pStyle w:val="Beschriftung"/>
              <w:rPr>
                <w:lang w:val="de-DE"/>
              </w:rPr>
            </w:pPr>
            <w:r w:rsidRPr="0013258A">
              <w:rPr>
                <w:lang w:val="de-DE"/>
              </w:rPr>
              <w:t xml:space="preserve">… </w:t>
            </w:r>
            <w:r w:rsidR="008C7B99" w:rsidRPr="0013258A">
              <w:rPr>
                <w:lang w:val="de-DE"/>
              </w:rPr>
              <w:t xml:space="preserve">Jonas </w:t>
            </w:r>
            <w:proofErr w:type="spellStart"/>
            <w:r w:rsidR="008C7B99" w:rsidRPr="0013258A">
              <w:rPr>
                <w:lang w:val="de-DE"/>
              </w:rPr>
              <w:t>Næsby</w:t>
            </w:r>
            <w:proofErr w:type="spellEnd"/>
            <w:r w:rsidR="008C7B99" w:rsidRPr="0013258A">
              <w:rPr>
                <w:lang w:val="de-DE"/>
              </w:rPr>
              <w:t xml:space="preserve">, Kevin Jungk, </w:t>
            </w:r>
            <w:r w:rsidRPr="0013258A">
              <w:rPr>
                <w:lang w:val="de-DE"/>
              </w:rPr>
              <w:t xml:space="preserve">Ian Kim </w:t>
            </w:r>
            <w:r w:rsidR="00261AA8" w:rsidRPr="0013258A">
              <w:rPr>
                <w:lang w:val="de-DE"/>
              </w:rPr>
              <w:t>un</w:t>
            </w:r>
            <w:r w:rsidRPr="0013258A">
              <w:rPr>
                <w:lang w:val="de-DE"/>
              </w:rPr>
              <w:t>d Meir Kilim</w:t>
            </w:r>
          </w:p>
          <w:p w14:paraId="2CC430FE" w14:textId="28B0EDFE" w:rsidR="008C7B99" w:rsidRPr="0013258A" w:rsidRDefault="00D03401" w:rsidP="008C7B99">
            <w:pPr>
              <w:pStyle w:val="Beschriftung"/>
              <w:rPr>
                <w:lang w:val="de-DE"/>
              </w:rPr>
            </w:pPr>
            <w:r w:rsidRPr="0013258A">
              <w:rPr>
                <w:lang w:val="de-DE"/>
              </w:rPr>
              <w:t>(</w:t>
            </w:r>
            <w:r w:rsidR="00261AA8" w:rsidRPr="0013258A">
              <w:rPr>
                <w:lang w:val="de-DE"/>
              </w:rPr>
              <w:t>nicht auf dem Bild sind</w:t>
            </w:r>
            <w:r w:rsidRPr="0013258A">
              <w:rPr>
                <w:lang w:val="de-DE"/>
              </w:rPr>
              <w:t xml:space="preserve"> Renata </w:t>
            </w:r>
            <w:r w:rsidR="00DD5BB2" w:rsidRPr="0013258A">
              <w:rPr>
                <w:lang w:val="de-DE"/>
              </w:rPr>
              <w:t xml:space="preserve">Lima </w:t>
            </w:r>
            <w:r w:rsidR="00261AA8" w:rsidRPr="0013258A">
              <w:rPr>
                <w:lang w:val="de-DE"/>
              </w:rPr>
              <w:t>u</w:t>
            </w:r>
            <w:r w:rsidRPr="0013258A">
              <w:rPr>
                <w:lang w:val="de-DE"/>
              </w:rPr>
              <w:t xml:space="preserve">nd Vincent </w:t>
            </w:r>
            <w:proofErr w:type="spellStart"/>
            <w:r w:rsidRPr="0013258A">
              <w:rPr>
                <w:lang w:val="de-DE"/>
              </w:rPr>
              <w:t>Tilgenkamp</w:t>
            </w:r>
            <w:proofErr w:type="spellEnd"/>
            <w:r w:rsidR="00DD5BB2" w:rsidRPr="0013258A">
              <w:rPr>
                <w:lang w:val="de-DE"/>
              </w:rPr>
              <w:t>)</w:t>
            </w:r>
          </w:p>
          <w:p w14:paraId="7B79B02C" w14:textId="43F78589" w:rsidR="008C7B99" w:rsidRPr="0013258A" w:rsidRDefault="008C7B99" w:rsidP="008C7B99">
            <w:pPr>
              <w:pStyle w:val="Beschriftung"/>
              <w:rPr>
                <w:lang w:val="de-DE"/>
              </w:rPr>
            </w:pPr>
          </w:p>
        </w:tc>
      </w:tr>
    </w:tbl>
    <w:p w14:paraId="3B647863" w14:textId="782AD84A" w:rsidR="00FA44E9" w:rsidRPr="0013258A" w:rsidRDefault="00FA44E9" w:rsidP="006F1E33">
      <w:pPr>
        <w:rPr>
          <w:lang w:val="de-DE"/>
        </w:rPr>
      </w:pPr>
    </w:p>
    <w:p w14:paraId="1A1E99A6" w14:textId="48035C4C" w:rsidR="00B91DC1" w:rsidRPr="00225EAF" w:rsidRDefault="004A2BB1" w:rsidP="006F1E33">
      <w:pPr>
        <w:rPr>
          <w:b/>
          <w:lang w:val="de-DE"/>
        </w:rPr>
      </w:pPr>
      <w:r w:rsidRPr="00225EAF">
        <w:rPr>
          <w:b/>
          <w:lang w:val="de-DE"/>
        </w:rPr>
        <w:t>Die Systemeinrichtung</w:t>
      </w:r>
    </w:p>
    <w:p w14:paraId="140EEF41" w14:textId="05FFCEC9" w:rsidR="006370C3" w:rsidRPr="00225EAF" w:rsidRDefault="00225EAF" w:rsidP="00225EAF">
      <w:pPr>
        <w:rPr>
          <w:lang w:val="de-DE"/>
        </w:rPr>
      </w:pPr>
      <w:r w:rsidRPr="00225EAF">
        <w:rPr>
          <w:lang w:val="de-DE"/>
        </w:rPr>
        <w:t xml:space="preserve">Bei der Installation der HF-Infrastruktur vor Ort wurde – wie immer – ein besonderes Augenmerk auf die Positionierung von Empfänger- und Sendeantennen gelegt. Auf die Frage nach der größten Herausforderung in diesem Bereich angesprochen, erwähnte Schmitt die Videowand im Green Room: </w:t>
      </w:r>
      <w:r>
        <w:rPr>
          <w:lang w:val="de-DE"/>
        </w:rPr>
        <w:t>„</w:t>
      </w:r>
      <w:r w:rsidRPr="00225EAF">
        <w:rPr>
          <w:lang w:val="de-DE"/>
        </w:rPr>
        <w:t xml:space="preserve">Im Gegensatz zur fantastischen Bühnen-LED-Wand </w:t>
      </w:r>
      <w:r w:rsidR="00FD59B3">
        <w:rPr>
          <w:lang w:val="de-DE"/>
        </w:rPr>
        <w:t>rauschte</w:t>
      </w:r>
      <w:r w:rsidRPr="00225EAF">
        <w:rPr>
          <w:lang w:val="de-DE"/>
        </w:rPr>
        <w:t xml:space="preserve"> diese kleinere Videowand </w:t>
      </w:r>
      <w:r w:rsidR="00BA4106">
        <w:rPr>
          <w:lang w:val="de-DE"/>
        </w:rPr>
        <w:t>im</w:t>
      </w:r>
      <w:r w:rsidRPr="00225EAF">
        <w:rPr>
          <w:lang w:val="de-DE"/>
        </w:rPr>
        <w:t xml:space="preserve"> HF-</w:t>
      </w:r>
      <w:r w:rsidR="00BA4106">
        <w:rPr>
          <w:lang w:val="de-DE"/>
        </w:rPr>
        <w:t>Bereich</w:t>
      </w:r>
      <w:r w:rsidRPr="00225EAF">
        <w:rPr>
          <w:lang w:val="de-DE"/>
        </w:rPr>
        <w:t xml:space="preserve">, sodass </w:t>
      </w:r>
      <w:r w:rsidR="00BA4106">
        <w:rPr>
          <w:lang w:val="de-DE"/>
        </w:rPr>
        <w:t>wir bei</w:t>
      </w:r>
      <w:r w:rsidRPr="00225EAF">
        <w:rPr>
          <w:lang w:val="de-DE"/>
        </w:rPr>
        <w:t xml:space="preserve"> der Positionierung der Antennen besonder</w:t>
      </w:r>
      <w:r w:rsidR="00BA4106">
        <w:rPr>
          <w:lang w:val="de-DE"/>
        </w:rPr>
        <w:t>s darauf achten mussten</w:t>
      </w:r>
      <w:r w:rsidRPr="00225EAF">
        <w:rPr>
          <w:lang w:val="de-DE"/>
        </w:rPr>
        <w:t xml:space="preserve">, </w:t>
      </w:r>
      <w:r w:rsidR="00BA4106">
        <w:rPr>
          <w:lang w:val="de-DE"/>
        </w:rPr>
        <w:t>mögliche</w:t>
      </w:r>
      <w:r w:rsidRPr="00225EAF">
        <w:rPr>
          <w:lang w:val="de-DE"/>
        </w:rPr>
        <w:t xml:space="preserve"> Störungen zu umgehen. Für die Interviews im Green Room zwischen Künstlern und </w:t>
      </w:r>
      <w:r w:rsidR="00BA4106">
        <w:rPr>
          <w:lang w:val="de-DE"/>
        </w:rPr>
        <w:t>Moderatoren</w:t>
      </w:r>
      <w:r w:rsidRPr="00225EAF">
        <w:rPr>
          <w:lang w:val="de-DE"/>
        </w:rPr>
        <w:t xml:space="preserve"> haben wir zwei Empfängerantennen A 2003 und zwei A 5000-CP zur Übertragung der </w:t>
      </w:r>
      <w:r w:rsidR="00BA4106">
        <w:rPr>
          <w:lang w:val="de-DE"/>
        </w:rPr>
        <w:t>Monitoring-S</w:t>
      </w:r>
      <w:r w:rsidRPr="00225EAF">
        <w:rPr>
          <w:lang w:val="de-DE"/>
        </w:rPr>
        <w:t>ignale eingesetzt.</w:t>
      </w:r>
      <w:r w:rsidR="006370C3">
        <w:rPr>
          <w:lang w:val="de-DE"/>
        </w:rPr>
        <w:t>“</w:t>
      </w:r>
    </w:p>
    <w:p w14:paraId="54AB9C2F" w14:textId="77777777" w:rsidR="00225EAF" w:rsidRPr="0013258A" w:rsidRDefault="00225EAF" w:rsidP="00225EAF">
      <w:pPr>
        <w:rPr>
          <w:lang w:val="de-DE"/>
        </w:rPr>
      </w:pPr>
    </w:p>
    <w:p w14:paraId="4576C9EC" w14:textId="5FC2ABFA" w:rsidR="00564121" w:rsidRPr="006370C3" w:rsidRDefault="006370C3" w:rsidP="006F1E33">
      <w:pPr>
        <w:rPr>
          <w:lang w:val="de-DE"/>
        </w:rPr>
      </w:pPr>
      <w:r>
        <w:rPr>
          <w:lang w:val="de-DE"/>
        </w:rPr>
        <w:t>„Vor e</w:t>
      </w:r>
      <w:r w:rsidRPr="006370C3">
        <w:rPr>
          <w:lang w:val="de-DE"/>
        </w:rPr>
        <w:t>ine weitere Herausforderung</w:t>
      </w:r>
      <w:r>
        <w:rPr>
          <w:lang w:val="de-DE"/>
        </w:rPr>
        <w:t xml:space="preserve"> stellte uns kurz vor der Show ein Kleid einer der Moderatorinnen“</w:t>
      </w:r>
      <w:r w:rsidRPr="006370C3">
        <w:rPr>
          <w:lang w:val="de-DE"/>
        </w:rPr>
        <w:t xml:space="preserve">, sagte Schmitt. </w:t>
      </w:r>
      <w:r>
        <w:rPr>
          <w:lang w:val="de-DE"/>
        </w:rPr>
        <w:t>„</w:t>
      </w:r>
      <w:r w:rsidRPr="006370C3">
        <w:rPr>
          <w:lang w:val="de-DE"/>
        </w:rPr>
        <w:t xml:space="preserve">Dieses Kleid bestand hauptsächlich aus Metallfäden </w:t>
      </w:r>
      <w:r>
        <w:rPr>
          <w:lang w:val="de-DE"/>
        </w:rPr>
        <w:t>–</w:t>
      </w:r>
      <w:r w:rsidRPr="006370C3">
        <w:rPr>
          <w:lang w:val="de-DE"/>
        </w:rPr>
        <w:t xml:space="preserve"> darunter war der Sender mehr oder weniger abgeschirmt! Meir sprach kurz mit der Produktion und dem </w:t>
      </w:r>
      <w:r w:rsidR="00FD0DB6">
        <w:rPr>
          <w:lang w:val="de-DE"/>
        </w:rPr>
        <w:t>Ankleide</w:t>
      </w:r>
      <w:r w:rsidRPr="006370C3">
        <w:rPr>
          <w:lang w:val="de-DE"/>
        </w:rPr>
        <w:t>team und überzeugte sie, dass der Sender über dem Kleid getragen werden sollte. Gemeinsam kamen wir</w:t>
      </w:r>
      <w:r w:rsidR="001A4046">
        <w:rPr>
          <w:lang w:val="de-DE"/>
        </w:rPr>
        <w:t xml:space="preserve"> dann</w:t>
      </w:r>
      <w:r w:rsidRPr="006370C3">
        <w:rPr>
          <w:lang w:val="de-DE"/>
        </w:rPr>
        <w:t xml:space="preserve"> schnell auf die Idee</w:t>
      </w:r>
      <w:r w:rsidR="00675F0D">
        <w:rPr>
          <w:lang w:val="de-DE"/>
        </w:rPr>
        <w:t xml:space="preserve">, </w:t>
      </w:r>
      <w:r w:rsidRPr="006370C3">
        <w:rPr>
          <w:lang w:val="de-DE"/>
        </w:rPr>
        <w:t xml:space="preserve">eine Art Gürtel </w:t>
      </w:r>
      <w:r w:rsidR="00675F0D">
        <w:rPr>
          <w:lang w:val="de-DE"/>
        </w:rPr>
        <w:t>für das Kleid zu nutzen.</w:t>
      </w:r>
      <w:r w:rsidRPr="006370C3">
        <w:rPr>
          <w:lang w:val="de-DE"/>
        </w:rPr>
        <w:t xml:space="preserve"> </w:t>
      </w:r>
      <w:r w:rsidR="00675F0D">
        <w:rPr>
          <w:lang w:val="de-DE"/>
        </w:rPr>
        <w:t>A</w:t>
      </w:r>
      <w:r w:rsidRPr="006370C3">
        <w:rPr>
          <w:lang w:val="de-DE"/>
        </w:rPr>
        <w:t>n d</w:t>
      </w:r>
      <w:r w:rsidR="00675F0D">
        <w:rPr>
          <w:lang w:val="de-DE"/>
        </w:rPr>
        <w:t>iesem konnten</w:t>
      </w:r>
      <w:r w:rsidRPr="006370C3">
        <w:rPr>
          <w:lang w:val="de-DE"/>
        </w:rPr>
        <w:t xml:space="preserve"> wir beide Sender für </w:t>
      </w:r>
      <w:r w:rsidR="007D7118">
        <w:rPr>
          <w:lang w:val="de-DE"/>
        </w:rPr>
        <w:t>die Moderatorin</w:t>
      </w:r>
      <w:r w:rsidRPr="006370C3">
        <w:rPr>
          <w:lang w:val="de-DE"/>
        </w:rPr>
        <w:t xml:space="preserve"> befestigen.</w:t>
      </w:r>
      <w:r>
        <w:rPr>
          <w:lang w:val="de-DE"/>
        </w:rPr>
        <w:t>“</w:t>
      </w:r>
    </w:p>
    <w:p w14:paraId="63CEE281" w14:textId="77777777" w:rsidR="006370C3" w:rsidRPr="0013258A" w:rsidRDefault="006370C3" w:rsidP="006F1E3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30"/>
        <w:gridCol w:w="5458"/>
      </w:tblGrid>
      <w:tr w:rsidR="00136660" w14:paraId="1F03B01B" w14:textId="77777777" w:rsidTr="0087438C">
        <w:tc>
          <w:tcPr>
            <w:tcW w:w="3935" w:type="dxa"/>
          </w:tcPr>
          <w:p w14:paraId="36069C35" w14:textId="58997435" w:rsidR="006A0310" w:rsidRPr="0013258A" w:rsidRDefault="007D7118" w:rsidP="006A0310">
            <w:pPr>
              <w:pStyle w:val="Beschriftung"/>
              <w:rPr>
                <w:lang w:val="de-DE"/>
              </w:rPr>
            </w:pPr>
            <w:r w:rsidRPr="0013258A">
              <w:rPr>
                <w:lang w:val="de-DE"/>
              </w:rPr>
              <w:lastRenderedPageBreak/>
              <w:t>Um nicht durch das Metallkleid abgeschirmt zu werden, wurde d</w:t>
            </w:r>
            <w:r w:rsidR="00DB7CF6" w:rsidRPr="0013258A">
              <w:rPr>
                <w:lang w:val="de-DE"/>
              </w:rPr>
              <w:t>er</w:t>
            </w:r>
            <w:r w:rsidRPr="0013258A">
              <w:rPr>
                <w:lang w:val="de-DE"/>
              </w:rPr>
              <w:t xml:space="preserve"> SK 6000 de</w:t>
            </w:r>
            <w:r w:rsidR="00DB7CF6" w:rsidRPr="0013258A">
              <w:rPr>
                <w:lang w:val="de-DE"/>
              </w:rPr>
              <w:t>r Moderatorin</w:t>
            </w:r>
            <w:r w:rsidRPr="0013258A">
              <w:rPr>
                <w:lang w:val="de-DE"/>
              </w:rPr>
              <w:t xml:space="preserve"> an einem Gürtel befestigt, der </w:t>
            </w:r>
            <w:r w:rsidR="00DB7CF6" w:rsidRPr="0013258A">
              <w:rPr>
                <w:lang w:val="de-DE"/>
              </w:rPr>
              <w:t>extra zu dem Kleid</w:t>
            </w:r>
            <w:r w:rsidRPr="0013258A">
              <w:rPr>
                <w:lang w:val="de-DE"/>
              </w:rPr>
              <w:t xml:space="preserve"> hinzugefügt wurde</w:t>
            </w:r>
          </w:p>
          <w:p w14:paraId="171B5EDE" w14:textId="77777777" w:rsidR="00DB7CF6" w:rsidRPr="0013258A" w:rsidRDefault="00DB7CF6" w:rsidP="006A0310">
            <w:pPr>
              <w:pStyle w:val="Beschriftung"/>
              <w:rPr>
                <w:lang w:val="de-DE"/>
              </w:rPr>
            </w:pPr>
          </w:p>
          <w:p w14:paraId="0179A6AC" w14:textId="391F7A4A" w:rsidR="006A0310" w:rsidRPr="006A0310" w:rsidRDefault="006A0310" w:rsidP="006A0310">
            <w:pPr>
              <w:pStyle w:val="Beschriftung"/>
            </w:pPr>
            <w:r>
              <w:t>(</w:t>
            </w:r>
            <w:proofErr w:type="spellStart"/>
            <w:r w:rsidR="00DB7CF6">
              <w:t>Foto</w:t>
            </w:r>
            <w:proofErr w:type="spellEnd"/>
            <w:r>
              <w:t xml:space="preserve">: Ralph </w:t>
            </w:r>
            <w:proofErr w:type="spellStart"/>
            <w:r>
              <w:t>Larmann</w:t>
            </w:r>
            <w:proofErr w:type="spellEnd"/>
            <w:r>
              <w:t>)</w:t>
            </w:r>
          </w:p>
          <w:p w14:paraId="1AB204F2" w14:textId="12AD185D" w:rsidR="006A0310" w:rsidRPr="006A0310" w:rsidRDefault="006A0310" w:rsidP="006A0310"/>
        </w:tc>
        <w:tc>
          <w:tcPr>
            <w:tcW w:w="3935" w:type="dxa"/>
          </w:tcPr>
          <w:p w14:paraId="3A746998" w14:textId="1A145B82" w:rsidR="00136660" w:rsidRDefault="006B090C" w:rsidP="006F1E33">
            <w:r>
              <w:rPr>
                <w:noProof/>
                <w:lang w:val="de-DE" w:eastAsia="de-DE"/>
              </w:rPr>
              <w:drawing>
                <wp:inline distT="0" distB="0" distL="0" distR="0" wp14:anchorId="1A075B3A" wp14:editId="2DDEA98D">
                  <wp:extent cx="3397739" cy="226458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63_HighRes_Bodypack_Crop_Zoom.jpg"/>
                          <pic:cNvPicPr/>
                        </pic:nvPicPr>
                        <pic:blipFill>
                          <a:blip r:embed="rId13"/>
                          <a:stretch>
                            <a:fillRect/>
                          </a:stretch>
                        </pic:blipFill>
                        <pic:spPr>
                          <a:xfrm>
                            <a:off x="0" y="0"/>
                            <a:ext cx="3401188" cy="2266883"/>
                          </a:xfrm>
                          <a:prstGeom prst="rect">
                            <a:avLst/>
                          </a:prstGeom>
                        </pic:spPr>
                      </pic:pic>
                    </a:graphicData>
                  </a:graphic>
                </wp:inline>
              </w:drawing>
            </w:r>
          </w:p>
        </w:tc>
      </w:tr>
    </w:tbl>
    <w:p w14:paraId="547DD7E4" w14:textId="77777777" w:rsidR="00136660" w:rsidRDefault="00136660" w:rsidP="006F1E33"/>
    <w:p w14:paraId="55CA7879" w14:textId="41AC9756" w:rsidR="00564121" w:rsidRPr="00633392" w:rsidRDefault="00633392" w:rsidP="006F1E33">
      <w:pPr>
        <w:rPr>
          <w:lang w:val="de-DE"/>
        </w:rPr>
      </w:pPr>
      <w:r>
        <w:rPr>
          <w:lang w:val="de-DE"/>
        </w:rPr>
        <w:t>„</w:t>
      </w:r>
      <w:r w:rsidRPr="00633392">
        <w:rPr>
          <w:lang w:val="de-DE"/>
        </w:rPr>
        <w:t>Wenn so etwas kurz vor einer Show passiert, wird es wirklich spannend. Generell sollte eine Produktion für das Team vor Ort</w:t>
      </w:r>
      <w:r w:rsidR="00C034B5">
        <w:rPr>
          <w:lang w:val="de-DE"/>
        </w:rPr>
        <w:t xml:space="preserve"> eher</w:t>
      </w:r>
      <w:r w:rsidRPr="00633392">
        <w:rPr>
          <w:lang w:val="de-DE"/>
        </w:rPr>
        <w:t xml:space="preserve"> </w:t>
      </w:r>
      <w:r w:rsidR="00C034B5">
        <w:rPr>
          <w:lang w:val="de-DE"/>
        </w:rPr>
        <w:t>„</w:t>
      </w:r>
      <w:r w:rsidRPr="00633392">
        <w:rPr>
          <w:lang w:val="de-DE"/>
        </w:rPr>
        <w:t>langweilig</w:t>
      </w:r>
      <w:r w:rsidR="00C034B5">
        <w:rPr>
          <w:lang w:val="de-DE"/>
        </w:rPr>
        <w:t>“</w:t>
      </w:r>
      <w:r w:rsidRPr="00633392">
        <w:rPr>
          <w:lang w:val="de-DE"/>
        </w:rPr>
        <w:t xml:space="preserve"> sein </w:t>
      </w:r>
      <w:r w:rsidR="00CE11AC">
        <w:rPr>
          <w:lang w:val="de-DE"/>
        </w:rPr>
        <w:t>–</w:t>
      </w:r>
      <w:r w:rsidRPr="00633392">
        <w:rPr>
          <w:lang w:val="de-DE"/>
        </w:rPr>
        <w:t xml:space="preserve"> denn das bedeutet, dass </w:t>
      </w:r>
      <w:r w:rsidR="00C034B5">
        <w:rPr>
          <w:lang w:val="de-DE"/>
        </w:rPr>
        <w:t>man</w:t>
      </w:r>
      <w:r w:rsidRPr="00633392">
        <w:rPr>
          <w:lang w:val="de-DE"/>
        </w:rPr>
        <w:t xml:space="preserve"> bei der Vorbereitung gute Arbeit geleistet ha</w:t>
      </w:r>
      <w:r w:rsidR="00C034B5">
        <w:rPr>
          <w:lang w:val="de-DE"/>
        </w:rPr>
        <w:t>t</w:t>
      </w:r>
      <w:r w:rsidRPr="00633392">
        <w:rPr>
          <w:lang w:val="de-DE"/>
        </w:rPr>
        <w:t xml:space="preserve"> und dass alles reibungslos funktioniert, bevor die Infrastruktur vor Ort installiert </w:t>
      </w:r>
      <w:r w:rsidR="00C034B5">
        <w:rPr>
          <w:lang w:val="de-DE"/>
        </w:rPr>
        <w:t>wird</w:t>
      </w:r>
      <w:r w:rsidRPr="00633392">
        <w:rPr>
          <w:lang w:val="de-DE"/>
        </w:rPr>
        <w:t>."</w:t>
      </w:r>
    </w:p>
    <w:p w14:paraId="06ECDAF5" w14:textId="77777777" w:rsidR="00633392" w:rsidRPr="0013258A" w:rsidRDefault="00633392" w:rsidP="006F1E33">
      <w:pPr>
        <w:rPr>
          <w:lang w:val="de-DE"/>
        </w:rPr>
      </w:pPr>
    </w:p>
    <w:p w14:paraId="4CDC9C1D" w14:textId="43D5C467" w:rsidR="00B91DC1" w:rsidRPr="00D634A8" w:rsidRDefault="00D230F5" w:rsidP="00B91DC1">
      <w:pPr>
        <w:rPr>
          <w:b/>
          <w:lang w:val="de-DE"/>
        </w:rPr>
      </w:pPr>
      <w:r w:rsidRPr="00D634A8">
        <w:rPr>
          <w:b/>
          <w:lang w:val="de-DE"/>
        </w:rPr>
        <w:t>Frequenzüberwachung</w:t>
      </w:r>
    </w:p>
    <w:p w14:paraId="2DB7CB6F" w14:textId="2368B669" w:rsidR="00525F73" w:rsidRPr="00D634A8" w:rsidRDefault="00816E4A" w:rsidP="006F1E33">
      <w:pPr>
        <w:rPr>
          <w:lang w:val="de-DE"/>
        </w:rPr>
      </w:pPr>
      <w:r w:rsidRPr="00D634A8">
        <w:rPr>
          <w:lang w:val="de-DE"/>
        </w:rPr>
        <w:t>Natürlich muss ein Frequenzplan vor Ort genau überwacht und geschützt werden. Trotz einer Vielzahl von Warnschildern, die darauf hinweisen, dass nicht zugelassene drahtlose Ausrüstung nirgendwo auf dem Gelände des ESC verwendet werden darf, wurden</w:t>
      </w:r>
      <w:r w:rsidR="004378E7" w:rsidRPr="00D634A8">
        <w:rPr>
          <w:lang w:val="de-DE"/>
        </w:rPr>
        <w:t xml:space="preserve"> zahlreiche </w:t>
      </w:r>
      <w:r w:rsidR="00D634A8" w:rsidRPr="00D634A8">
        <w:rPr>
          <w:lang w:val="de-DE"/>
        </w:rPr>
        <w:t>nicht zugelassene Drahtlosgeräte identifiziert. I</w:t>
      </w:r>
      <w:r w:rsidRPr="00D634A8">
        <w:rPr>
          <w:lang w:val="de-DE"/>
        </w:rPr>
        <w:t xml:space="preserve">nsgesamt 39 </w:t>
      </w:r>
      <w:r w:rsidR="00D634A8" w:rsidRPr="00D634A8">
        <w:rPr>
          <w:lang w:val="de-DE"/>
        </w:rPr>
        <w:t xml:space="preserve">Nutzer wurden vor Ort </w:t>
      </w:r>
      <w:r w:rsidR="00D634A8">
        <w:rPr>
          <w:lang w:val="de-DE"/>
        </w:rPr>
        <w:t>„</w:t>
      </w:r>
      <w:r w:rsidR="00D634A8" w:rsidRPr="00D634A8">
        <w:rPr>
          <w:lang w:val="de-DE"/>
        </w:rPr>
        <w:t>abgefangen</w:t>
      </w:r>
      <w:r w:rsidR="00D634A8">
        <w:rPr>
          <w:lang w:val="de-DE"/>
        </w:rPr>
        <w:t>“</w:t>
      </w:r>
      <w:r w:rsidRPr="00D634A8">
        <w:rPr>
          <w:lang w:val="de-DE"/>
        </w:rPr>
        <w:t xml:space="preserve">, </w:t>
      </w:r>
      <w:r w:rsidR="00D634A8" w:rsidRPr="00D634A8">
        <w:rPr>
          <w:lang w:val="de-DE"/>
        </w:rPr>
        <w:t xml:space="preserve">noch </w:t>
      </w:r>
      <w:r w:rsidRPr="00D634A8">
        <w:rPr>
          <w:lang w:val="de-DE"/>
        </w:rPr>
        <w:t xml:space="preserve">bevor ihre Ausrüstung eine der Generalproben, das Halbfinale, das Jury-Finale und/oder </w:t>
      </w:r>
      <w:r w:rsidR="00D634A8" w:rsidRPr="00D634A8">
        <w:rPr>
          <w:lang w:val="de-DE"/>
        </w:rPr>
        <w:t xml:space="preserve">sogar </w:t>
      </w:r>
      <w:r w:rsidRPr="00D634A8">
        <w:rPr>
          <w:lang w:val="de-DE"/>
        </w:rPr>
        <w:t>das große Finale stören konnte.</w:t>
      </w:r>
    </w:p>
    <w:p w14:paraId="780AE4E7" w14:textId="77777777" w:rsidR="00D634A8" w:rsidRPr="0013258A" w:rsidRDefault="00D634A8" w:rsidP="006F1E3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60"/>
        <w:gridCol w:w="1928"/>
      </w:tblGrid>
      <w:tr w:rsidR="0002764F" w14:paraId="7ADE7828" w14:textId="77777777" w:rsidTr="000B2093">
        <w:tc>
          <w:tcPr>
            <w:tcW w:w="3935" w:type="dxa"/>
          </w:tcPr>
          <w:p w14:paraId="640F79C2" w14:textId="01BA14DA" w:rsidR="0002764F" w:rsidRDefault="000B2093" w:rsidP="006F1E33">
            <w:r>
              <w:rPr>
                <w:noProof/>
                <w:lang w:val="de-DE" w:eastAsia="de-DE"/>
              </w:rPr>
              <w:lastRenderedPageBreak/>
              <w:drawing>
                <wp:inline distT="0" distB="0" distL="0" distR="0" wp14:anchorId="704BDE68" wp14:editId="57E5CBCF">
                  <wp:extent cx="3779520" cy="25196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0001_LowRes_ESC-2019-Sennheiser-Selection_ESC-Tel-Aviv-2019_Photo-Ralph-Larmann-_00283.jpg"/>
                          <pic:cNvPicPr/>
                        </pic:nvPicPr>
                        <pic:blipFill>
                          <a:blip r:embed="rId14"/>
                          <a:stretch>
                            <a:fillRect/>
                          </a:stretch>
                        </pic:blipFill>
                        <pic:spPr>
                          <a:xfrm>
                            <a:off x="0" y="0"/>
                            <a:ext cx="3779924" cy="2519949"/>
                          </a:xfrm>
                          <a:prstGeom prst="rect">
                            <a:avLst/>
                          </a:prstGeom>
                        </pic:spPr>
                      </pic:pic>
                    </a:graphicData>
                  </a:graphic>
                </wp:inline>
              </w:drawing>
            </w:r>
          </w:p>
        </w:tc>
        <w:tc>
          <w:tcPr>
            <w:tcW w:w="3935" w:type="dxa"/>
          </w:tcPr>
          <w:p w14:paraId="5A24F260" w14:textId="0B8DC3B3" w:rsidR="00F0581C" w:rsidRPr="0013258A" w:rsidRDefault="00235F36" w:rsidP="00F0581C">
            <w:pPr>
              <w:pStyle w:val="Beschriftung"/>
              <w:rPr>
                <w:lang w:val="de-DE"/>
              </w:rPr>
            </w:pPr>
            <w:r w:rsidRPr="0013258A">
              <w:rPr>
                <w:lang w:val="de-DE"/>
              </w:rPr>
              <w:t>Die RF World beherbergte 44 zweikanalige Mikrofonempfänger und 21 zweikanalige In-</w:t>
            </w:r>
            <w:proofErr w:type="spellStart"/>
            <w:r w:rsidRPr="0013258A">
              <w:rPr>
                <w:lang w:val="de-DE"/>
              </w:rPr>
              <w:t>Ear</w:t>
            </w:r>
            <w:proofErr w:type="spellEnd"/>
            <w:r w:rsidRPr="0013258A">
              <w:rPr>
                <w:lang w:val="de-DE"/>
              </w:rPr>
              <w:t>-Monitoring-Sender</w:t>
            </w:r>
          </w:p>
          <w:p w14:paraId="378EB84A" w14:textId="77777777" w:rsidR="00A620CF" w:rsidRPr="0013258A" w:rsidRDefault="00A620CF" w:rsidP="00A620CF">
            <w:pPr>
              <w:rPr>
                <w:lang w:val="de-DE"/>
              </w:rPr>
            </w:pPr>
          </w:p>
          <w:p w14:paraId="40BF02E2" w14:textId="35B59B50" w:rsidR="00F0581C" w:rsidRPr="00F0581C" w:rsidRDefault="00F0581C" w:rsidP="00F0581C">
            <w:pPr>
              <w:pStyle w:val="Beschriftung"/>
            </w:pPr>
            <w:r>
              <w:t>(</w:t>
            </w:r>
            <w:proofErr w:type="spellStart"/>
            <w:r w:rsidR="000621DA">
              <w:t>Foto</w:t>
            </w:r>
            <w:proofErr w:type="spellEnd"/>
            <w:r>
              <w:t xml:space="preserve">: Ralph </w:t>
            </w:r>
            <w:proofErr w:type="spellStart"/>
            <w:r>
              <w:t>Larmann</w:t>
            </w:r>
            <w:proofErr w:type="spellEnd"/>
            <w:r>
              <w:t>)</w:t>
            </w:r>
          </w:p>
        </w:tc>
      </w:tr>
    </w:tbl>
    <w:p w14:paraId="53A873A4" w14:textId="00694521" w:rsidR="0002764F" w:rsidRDefault="0002764F" w:rsidP="006F1E33"/>
    <w:p w14:paraId="1A3E745F" w14:textId="0B63C847" w:rsidR="00564121" w:rsidRPr="00D608C2" w:rsidRDefault="00D608C2" w:rsidP="00564121">
      <w:pPr>
        <w:rPr>
          <w:b/>
          <w:lang w:val="de-DE"/>
        </w:rPr>
      </w:pPr>
      <w:r>
        <w:rPr>
          <w:b/>
          <w:lang w:val="de-DE"/>
        </w:rPr>
        <w:t>„</w:t>
      </w:r>
      <w:r w:rsidR="00564121" w:rsidRPr="00D608C2">
        <w:rPr>
          <w:b/>
          <w:lang w:val="de-DE"/>
        </w:rPr>
        <w:t xml:space="preserve">Dare </w:t>
      </w:r>
      <w:proofErr w:type="spellStart"/>
      <w:r w:rsidR="00564121" w:rsidRPr="00D608C2">
        <w:rPr>
          <w:b/>
          <w:lang w:val="de-DE"/>
        </w:rPr>
        <w:t>to</w:t>
      </w:r>
      <w:proofErr w:type="spellEnd"/>
      <w:r w:rsidR="00564121" w:rsidRPr="00D608C2">
        <w:rPr>
          <w:b/>
          <w:lang w:val="de-DE"/>
        </w:rPr>
        <w:t xml:space="preserve"> Dream</w:t>
      </w:r>
      <w:r>
        <w:rPr>
          <w:b/>
          <w:lang w:val="de-DE"/>
        </w:rPr>
        <w:t>“</w:t>
      </w:r>
    </w:p>
    <w:p w14:paraId="38224B90" w14:textId="6DCA5E73" w:rsidR="00564121" w:rsidRPr="00D608C2" w:rsidRDefault="00D608C2" w:rsidP="00564121">
      <w:pPr>
        <w:rPr>
          <w:lang w:val="de-DE"/>
        </w:rPr>
      </w:pPr>
      <w:r w:rsidRPr="00D608C2">
        <w:rPr>
          <w:lang w:val="de-DE"/>
        </w:rPr>
        <w:t xml:space="preserve">Seit einigen Jahren </w:t>
      </w:r>
      <w:r w:rsidR="007C7059">
        <w:rPr>
          <w:lang w:val="de-DE"/>
        </w:rPr>
        <w:t>unterstützt</w:t>
      </w:r>
      <w:r w:rsidRPr="00D608C2">
        <w:rPr>
          <w:lang w:val="de-DE"/>
        </w:rPr>
        <w:t xml:space="preserve"> das Sennheiser ESC-Team </w:t>
      </w:r>
      <w:r w:rsidR="007C7059">
        <w:rPr>
          <w:lang w:val="de-DE"/>
        </w:rPr>
        <w:t xml:space="preserve">verschiedene </w:t>
      </w:r>
      <w:r w:rsidRPr="00D608C2">
        <w:rPr>
          <w:lang w:val="de-DE"/>
        </w:rPr>
        <w:t xml:space="preserve">Wohltätigkeitsorganisationen in den Gastgeberstädten des Eurovision Song Contest. In diesem Jahr </w:t>
      </w:r>
      <w:r w:rsidR="002958FE">
        <w:rPr>
          <w:lang w:val="de-DE"/>
        </w:rPr>
        <w:t>stand dem Team dabei der lokale Partner Kilim zur Seite</w:t>
      </w:r>
      <w:r w:rsidRPr="00D608C2">
        <w:rPr>
          <w:lang w:val="de-DE"/>
        </w:rPr>
        <w:t xml:space="preserve">, sodass </w:t>
      </w:r>
      <w:r w:rsidR="00FC0720">
        <w:rPr>
          <w:lang w:val="de-DE"/>
        </w:rPr>
        <w:t>der g</w:t>
      </w:r>
      <w:r w:rsidRPr="00D608C2">
        <w:rPr>
          <w:lang w:val="de-DE"/>
        </w:rPr>
        <w:t>emeinnütziger Verpflegungsstand nicht nur den gewohnt guten Kaffee, sondern auch etwas hausgemachtes Gebäck aus der K</w:t>
      </w:r>
      <w:r w:rsidR="002958FE">
        <w:rPr>
          <w:lang w:val="de-DE"/>
        </w:rPr>
        <w:t>i</w:t>
      </w:r>
      <w:r w:rsidRPr="00D608C2">
        <w:rPr>
          <w:lang w:val="de-DE"/>
        </w:rPr>
        <w:t xml:space="preserve">lim-Familie anbieten konnte. </w:t>
      </w:r>
      <w:r w:rsidR="006F5EC8">
        <w:rPr>
          <w:lang w:val="de-DE"/>
        </w:rPr>
        <w:t>An diesem</w:t>
      </w:r>
      <w:r w:rsidRPr="00D608C2">
        <w:rPr>
          <w:lang w:val="de-DE"/>
        </w:rPr>
        <w:t xml:space="preserve"> Imbissstand </w:t>
      </w:r>
      <w:r w:rsidR="006F5EC8">
        <w:rPr>
          <w:lang w:val="de-DE"/>
        </w:rPr>
        <w:t>konnte sich das</w:t>
      </w:r>
      <w:r w:rsidRPr="00D608C2">
        <w:rPr>
          <w:lang w:val="de-DE"/>
        </w:rPr>
        <w:t xml:space="preserve"> gesamte Produktionsteam</w:t>
      </w:r>
      <w:r w:rsidR="006F5EC8">
        <w:rPr>
          <w:lang w:val="de-DE"/>
        </w:rPr>
        <w:t xml:space="preserve"> gegen eine Spende an das Kinderkrankenhaus </w:t>
      </w:r>
      <w:r w:rsidR="00AC6425">
        <w:rPr>
          <w:lang w:val="de-DE"/>
        </w:rPr>
        <w:t xml:space="preserve">Ruth Rappaport in </w:t>
      </w:r>
      <w:proofErr w:type="spellStart"/>
      <w:r w:rsidR="00AC6425">
        <w:rPr>
          <w:lang w:val="de-DE"/>
        </w:rPr>
        <w:t>Rambam</w:t>
      </w:r>
      <w:proofErr w:type="spellEnd"/>
      <w:r w:rsidR="00AC6425">
        <w:rPr>
          <w:lang w:val="de-DE"/>
        </w:rPr>
        <w:t xml:space="preserve"> </w:t>
      </w:r>
      <w:r w:rsidR="006F5EC8">
        <w:rPr>
          <w:lang w:val="de-DE"/>
        </w:rPr>
        <w:t>versorgen</w:t>
      </w:r>
      <w:r w:rsidRPr="00D608C2">
        <w:rPr>
          <w:lang w:val="de-DE"/>
        </w:rPr>
        <w:t xml:space="preserve">. </w:t>
      </w:r>
      <w:r w:rsidR="00AC6425">
        <w:rPr>
          <w:lang w:val="de-DE"/>
        </w:rPr>
        <w:t>Dabei kamen insgesamt 3.300 Schekel zusammen, die Summe wird von Sennheiser und Kilim verdreifacht und dem Krankenhaus übergeben.</w:t>
      </w:r>
      <w:r w:rsidRPr="00D608C2">
        <w:rPr>
          <w:lang w:val="de-DE"/>
        </w:rPr>
        <w:t xml:space="preserve"> Darüber hinaus wurden vier Kinder</w:t>
      </w:r>
      <w:r w:rsidR="00AC6425">
        <w:rPr>
          <w:lang w:val="de-DE"/>
        </w:rPr>
        <w:t xml:space="preserve"> aus dem Krankenhaus</w:t>
      </w:r>
      <w:r w:rsidRPr="00D608C2">
        <w:rPr>
          <w:lang w:val="de-DE"/>
        </w:rPr>
        <w:t xml:space="preserve"> in Begleitung ihrer Eltern zum ersten Halbfinale und zu einem einmaligen </w:t>
      </w:r>
      <w:r w:rsidR="00DC7602">
        <w:rPr>
          <w:lang w:val="de-DE"/>
        </w:rPr>
        <w:t>Blick</w:t>
      </w:r>
      <w:r w:rsidRPr="00D608C2">
        <w:rPr>
          <w:lang w:val="de-DE"/>
        </w:rPr>
        <w:t xml:space="preserve"> hinter d</w:t>
      </w:r>
      <w:r w:rsidR="002A7020">
        <w:rPr>
          <w:lang w:val="de-DE"/>
        </w:rPr>
        <w:t>ie</w:t>
      </w:r>
      <w:r w:rsidRPr="00D608C2">
        <w:rPr>
          <w:lang w:val="de-DE"/>
        </w:rPr>
        <w:t xml:space="preserve"> Kulissen des Eurovision Song Contest eingeladen.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68"/>
        <w:gridCol w:w="1820"/>
      </w:tblGrid>
      <w:tr w:rsidR="00D07774" w14:paraId="5468B020" w14:textId="77777777" w:rsidTr="00D07774">
        <w:tc>
          <w:tcPr>
            <w:tcW w:w="3935" w:type="dxa"/>
          </w:tcPr>
          <w:p w14:paraId="78BCC3C1" w14:textId="6F5B8592" w:rsidR="00D07774" w:rsidRDefault="00D07774" w:rsidP="00564121">
            <w:r>
              <w:rPr>
                <w:noProof/>
                <w:lang w:val="de-DE" w:eastAsia="de-DE"/>
              </w:rPr>
              <w:lastRenderedPageBreak/>
              <w:drawing>
                <wp:inline distT="0" distB="0" distL="0" distR="0" wp14:anchorId="25203457" wp14:editId="38068C9E">
                  <wp:extent cx="3838575" cy="25590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0001_LowRes-Selection_Sennheiser-ESC-Tel-Aviv-2019_Photo-Ralph-Larmann_-_00082.jpg"/>
                          <pic:cNvPicPr/>
                        </pic:nvPicPr>
                        <pic:blipFill>
                          <a:blip r:embed="rId15"/>
                          <a:stretch>
                            <a:fillRect/>
                          </a:stretch>
                        </pic:blipFill>
                        <pic:spPr>
                          <a:xfrm>
                            <a:off x="0" y="0"/>
                            <a:ext cx="3839300" cy="2559533"/>
                          </a:xfrm>
                          <a:prstGeom prst="rect">
                            <a:avLst/>
                          </a:prstGeom>
                        </pic:spPr>
                      </pic:pic>
                    </a:graphicData>
                  </a:graphic>
                </wp:inline>
              </w:drawing>
            </w:r>
          </w:p>
        </w:tc>
        <w:tc>
          <w:tcPr>
            <w:tcW w:w="3935" w:type="dxa"/>
          </w:tcPr>
          <w:p w14:paraId="49B5B863" w14:textId="67C2D3C4" w:rsidR="00CE7E94" w:rsidRPr="0013258A" w:rsidRDefault="00C2782E" w:rsidP="00CE7E94">
            <w:pPr>
              <w:pStyle w:val="Beschriftung"/>
              <w:rPr>
                <w:lang w:val="de-DE"/>
              </w:rPr>
            </w:pPr>
            <w:r w:rsidRPr="0013258A">
              <w:rPr>
                <w:lang w:val="de-DE"/>
              </w:rPr>
              <w:t>Für vier junge Patienten aus dem Kinderkrankenhaus Ruth Rappaport war der Eurovision Song Contest ein einmaliges Erlebnis</w:t>
            </w:r>
          </w:p>
          <w:p w14:paraId="065BC888" w14:textId="77777777" w:rsidR="00C2782E" w:rsidRPr="0013258A" w:rsidRDefault="00C2782E" w:rsidP="00C2782E">
            <w:pPr>
              <w:rPr>
                <w:lang w:val="de-DE"/>
              </w:rPr>
            </w:pPr>
          </w:p>
          <w:p w14:paraId="7CAEAE7B" w14:textId="05A9A9C4" w:rsidR="00CE7E94" w:rsidRPr="00CE7E94" w:rsidRDefault="00CE7E94" w:rsidP="00CE7E94">
            <w:pPr>
              <w:pStyle w:val="Beschriftung"/>
            </w:pPr>
            <w:r>
              <w:t>(</w:t>
            </w:r>
            <w:proofErr w:type="spellStart"/>
            <w:r w:rsidR="00C91C25">
              <w:t>Foto</w:t>
            </w:r>
            <w:proofErr w:type="spellEnd"/>
            <w:r>
              <w:t xml:space="preserve">: Ralph </w:t>
            </w:r>
            <w:proofErr w:type="spellStart"/>
            <w:r>
              <w:t>Larmann</w:t>
            </w:r>
            <w:proofErr w:type="spellEnd"/>
            <w:r>
              <w:t>)</w:t>
            </w:r>
          </w:p>
        </w:tc>
      </w:tr>
    </w:tbl>
    <w:p w14:paraId="3FB470E4" w14:textId="77777777" w:rsidR="00D07774" w:rsidRPr="00FA44E9" w:rsidRDefault="00D07774" w:rsidP="00564121"/>
    <w:p w14:paraId="157788A3" w14:textId="7B75E34F" w:rsidR="00564121" w:rsidRPr="0049583B" w:rsidRDefault="002703BC" w:rsidP="006F1E33">
      <w:pPr>
        <w:rPr>
          <w:b/>
          <w:lang w:val="de-DE"/>
        </w:rPr>
      </w:pPr>
      <w:r w:rsidRPr="0049583B">
        <w:rPr>
          <w:b/>
          <w:lang w:val="de-DE"/>
        </w:rPr>
        <w:t>Extras für die große Show</w:t>
      </w:r>
    </w:p>
    <w:p w14:paraId="77F13A24" w14:textId="2F409049" w:rsidR="002703BC" w:rsidRPr="0049583B" w:rsidRDefault="002703BC" w:rsidP="002703BC">
      <w:pPr>
        <w:rPr>
          <w:lang w:val="de-DE"/>
        </w:rPr>
      </w:pPr>
      <w:r w:rsidRPr="0049583B">
        <w:rPr>
          <w:lang w:val="de-DE"/>
        </w:rPr>
        <w:t xml:space="preserve">Während das Sennheiser-Funksystem für die Bühne und den Green Room von </w:t>
      </w:r>
      <w:proofErr w:type="spellStart"/>
      <w:r w:rsidRPr="0049583B">
        <w:rPr>
          <w:lang w:val="de-DE"/>
        </w:rPr>
        <w:t>Agorà</w:t>
      </w:r>
      <w:proofErr w:type="spellEnd"/>
      <w:r w:rsidR="0068415A" w:rsidRPr="0049583B">
        <w:rPr>
          <w:lang w:val="de-DE"/>
        </w:rPr>
        <w:t>,</w:t>
      </w:r>
      <w:r w:rsidRPr="0049583B">
        <w:rPr>
          <w:lang w:val="de-DE"/>
        </w:rPr>
        <w:t xml:space="preserve"> und das </w:t>
      </w:r>
      <w:r w:rsidR="0049583B" w:rsidRPr="0049583B">
        <w:rPr>
          <w:lang w:val="de-DE"/>
        </w:rPr>
        <w:t xml:space="preserve">System für das </w:t>
      </w:r>
      <w:r w:rsidRPr="0049583B">
        <w:rPr>
          <w:lang w:val="de-DE"/>
        </w:rPr>
        <w:t xml:space="preserve">Pressezentrum von Kilim </w:t>
      </w:r>
      <w:r w:rsidR="0068415A" w:rsidRPr="0049583B">
        <w:rPr>
          <w:lang w:val="de-DE"/>
        </w:rPr>
        <w:t>installiert</w:t>
      </w:r>
      <w:r w:rsidRPr="0049583B">
        <w:rPr>
          <w:lang w:val="de-DE"/>
        </w:rPr>
        <w:t xml:space="preserve"> wurden, brachte das Sennheiser ESC-Team </w:t>
      </w:r>
      <w:r w:rsidR="0068415A" w:rsidRPr="0049583B">
        <w:rPr>
          <w:lang w:val="de-DE"/>
        </w:rPr>
        <w:t>noch einige</w:t>
      </w:r>
      <w:r w:rsidRPr="0049583B">
        <w:rPr>
          <w:lang w:val="de-DE"/>
        </w:rPr>
        <w:t xml:space="preserve"> Extras </w:t>
      </w:r>
      <w:r w:rsidR="0068415A" w:rsidRPr="0049583B">
        <w:rPr>
          <w:lang w:val="de-DE"/>
        </w:rPr>
        <w:t>für die</w:t>
      </w:r>
      <w:r w:rsidRPr="0049583B">
        <w:rPr>
          <w:lang w:val="de-DE"/>
        </w:rPr>
        <w:t xml:space="preserve"> </w:t>
      </w:r>
      <w:r w:rsidR="0049583B">
        <w:rPr>
          <w:lang w:val="de-DE"/>
        </w:rPr>
        <w:t>„</w:t>
      </w:r>
      <w:r w:rsidR="0068415A" w:rsidRPr="0049583B">
        <w:rPr>
          <w:lang w:val="de-DE"/>
        </w:rPr>
        <w:t>besonderen</w:t>
      </w:r>
      <w:r w:rsidR="0049583B">
        <w:rPr>
          <w:lang w:val="de-DE"/>
        </w:rPr>
        <w:t>“</w:t>
      </w:r>
      <w:r w:rsidRPr="0049583B">
        <w:rPr>
          <w:lang w:val="de-DE"/>
        </w:rPr>
        <w:t xml:space="preserve"> Wünsche</w:t>
      </w:r>
      <w:r w:rsidR="0068415A" w:rsidRPr="0049583B">
        <w:rPr>
          <w:lang w:val="de-DE"/>
        </w:rPr>
        <w:t xml:space="preserve"> mit</w:t>
      </w:r>
      <w:r w:rsidRPr="0049583B">
        <w:rPr>
          <w:lang w:val="de-DE"/>
        </w:rPr>
        <w:t xml:space="preserve">. </w:t>
      </w:r>
      <w:r w:rsidR="0049583B">
        <w:rPr>
          <w:lang w:val="de-DE"/>
        </w:rPr>
        <w:t>„</w:t>
      </w:r>
      <w:r w:rsidRPr="0049583B">
        <w:rPr>
          <w:lang w:val="de-DE"/>
        </w:rPr>
        <w:t xml:space="preserve">Wir hatten speziell angefertigte Headsets für </w:t>
      </w:r>
      <w:r w:rsidR="0049583B">
        <w:rPr>
          <w:lang w:val="de-DE"/>
        </w:rPr>
        <w:t>einige Moderatorinnen</w:t>
      </w:r>
      <w:r w:rsidRPr="0049583B">
        <w:rPr>
          <w:lang w:val="de-DE"/>
        </w:rPr>
        <w:t>, die auch IE 500 PRO In-</w:t>
      </w:r>
      <w:proofErr w:type="spellStart"/>
      <w:r w:rsidRPr="0049583B">
        <w:rPr>
          <w:lang w:val="de-DE"/>
        </w:rPr>
        <w:t>Ear</w:t>
      </w:r>
      <w:r w:rsidR="0049583B">
        <w:rPr>
          <w:lang w:val="de-DE"/>
        </w:rPr>
        <w:t>s</w:t>
      </w:r>
      <w:proofErr w:type="spellEnd"/>
      <w:r w:rsidRPr="0049583B">
        <w:rPr>
          <w:lang w:val="de-DE"/>
        </w:rPr>
        <w:t xml:space="preserve"> anstelle der Standard IE 40 PROs erhielten. Eine weitere zusätzliche Option war ein Paar SKM 9000 für die russischen Teilnehmer, d</w:t>
      </w:r>
      <w:r w:rsidR="0049583B">
        <w:rPr>
          <w:lang w:val="de-DE"/>
        </w:rPr>
        <w:t>a sie</w:t>
      </w:r>
      <w:r w:rsidRPr="0049583B">
        <w:rPr>
          <w:lang w:val="de-DE"/>
        </w:rPr>
        <w:t xml:space="preserve"> </w:t>
      </w:r>
      <w:r w:rsidR="0049583B">
        <w:rPr>
          <w:lang w:val="de-DE"/>
        </w:rPr>
        <w:t>s</w:t>
      </w:r>
      <w:r w:rsidRPr="0049583B">
        <w:rPr>
          <w:lang w:val="de-DE"/>
        </w:rPr>
        <w:t>ilber</w:t>
      </w:r>
      <w:r w:rsidR="0049583B">
        <w:rPr>
          <w:lang w:val="de-DE"/>
        </w:rPr>
        <w:t>ne M</w:t>
      </w:r>
      <w:r w:rsidRPr="0049583B">
        <w:rPr>
          <w:lang w:val="de-DE"/>
        </w:rPr>
        <w:t>ikrofone</w:t>
      </w:r>
      <w:r w:rsidR="0049583B">
        <w:rPr>
          <w:lang w:val="de-DE"/>
        </w:rPr>
        <w:t xml:space="preserve"> für ihre Show</w:t>
      </w:r>
      <w:r w:rsidRPr="0049583B">
        <w:rPr>
          <w:lang w:val="de-DE"/>
        </w:rPr>
        <w:t xml:space="preserve"> benötigten. Aus dem gleichen Grund </w:t>
      </w:r>
      <w:r w:rsidR="0049583B">
        <w:rPr>
          <w:lang w:val="de-DE"/>
        </w:rPr>
        <w:t>nutzten</w:t>
      </w:r>
      <w:r w:rsidRPr="0049583B">
        <w:rPr>
          <w:lang w:val="de-DE"/>
        </w:rPr>
        <w:t xml:space="preserve"> auch die </w:t>
      </w:r>
      <w:r w:rsidR="0049583B">
        <w:rPr>
          <w:lang w:val="de-DE"/>
        </w:rPr>
        <w:t>Moderatoren</w:t>
      </w:r>
      <w:r w:rsidRPr="0049583B">
        <w:rPr>
          <w:lang w:val="de-DE"/>
        </w:rPr>
        <w:t xml:space="preserve"> </w:t>
      </w:r>
      <w:r w:rsidR="0049583B">
        <w:rPr>
          <w:lang w:val="de-DE"/>
        </w:rPr>
        <w:t>den</w:t>
      </w:r>
      <w:r w:rsidRPr="0049583B">
        <w:rPr>
          <w:lang w:val="de-DE"/>
        </w:rPr>
        <w:t xml:space="preserve"> SKM 9000</w:t>
      </w:r>
      <w:r w:rsidR="0049583B">
        <w:rPr>
          <w:lang w:val="de-DE"/>
        </w:rPr>
        <w:t xml:space="preserve"> Handsender</w:t>
      </w:r>
      <w:r w:rsidRPr="0049583B">
        <w:rPr>
          <w:lang w:val="de-DE"/>
        </w:rPr>
        <w:t>.</w:t>
      </w:r>
      <w:r w:rsidR="0049583B">
        <w:rPr>
          <w:lang w:val="de-DE"/>
        </w:rPr>
        <w:t>“</w:t>
      </w:r>
    </w:p>
    <w:p w14:paraId="7C5076E7" w14:textId="77777777" w:rsidR="002703BC" w:rsidRPr="0049583B" w:rsidRDefault="002703BC" w:rsidP="002703BC">
      <w:pPr>
        <w:rPr>
          <w:lang w:val="de-DE"/>
        </w:rPr>
      </w:pPr>
    </w:p>
    <w:p w14:paraId="75E090EA" w14:textId="3F1AE93F" w:rsidR="002703BC" w:rsidRPr="0049583B" w:rsidRDefault="0049583B" w:rsidP="002703BC">
      <w:pPr>
        <w:rPr>
          <w:lang w:val="de-DE"/>
        </w:rPr>
      </w:pPr>
      <w:r>
        <w:rPr>
          <w:lang w:val="de-DE"/>
        </w:rPr>
        <w:t>Die Proben, die</w:t>
      </w:r>
      <w:r w:rsidR="002703BC" w:rsidRPr="0049583B">
        <w:rPr>
          <w:lang w:val="de-DE"/>
        </w:rPr>
        <w:t xml:space="preserve"> fast vier Wochen vor dem Finale begannen, </w:t>
      </w:r>
      <w:r>
        <w:rPr>
          <w:lang w:val="de-DE"/>
        </w:rPr>
        <w:t>begleitete</w:t>
      </w:r>
      <w:r w:rsidR="002703BC" w:rsidRPr="0049583B">
        <w:rPr>
          <w:lang w:val="de-DE"/>
        </w:rPr>
        <w:t xml:space="preserve"> das Sennheiser </w:t>
      </w:r>
      <w:r>
        <w:rPr>
          <w:lang w:val="de-DE"/>
        </w:rPr>
        <w:t>H</w:t>
      </w:r>
      <w:r w:rsidR="002703BC" w:rsidRPr="0049583B">
        <w:rPr>
          <w:lang w:val="de-DE"/>
        </w:rPr>
        <w:t xml:space="preserve">F-Team vor Ort </w:t>
      </w:r>
      <w:r>
        <w:rPr>
          <w:lang w:val="de-DE"/>
        </w:rPr>
        <w:t xml:space="preserve">mit </w:t>
      </w:r>
      <w:r w:rsidR="002703BC" w:rsidRPr="0049583B">
        <w:rPr>
          <w:lang w:val="de-DE"/>
        </w:rPr>
        <w:t xml:space="preserve">acht </w:t>
      </w:r>
      <w:r>
        <w:rPr>
          <w:lang w:val="de-DE"/>
        </w:rPr>
        <w:t>Funke</w:t>
      </w:r>
      <w:r w:rsidR="002703BC" w:rsidRPr="0049583B">
        <w:rPr>
          <w:lang w:val="de-DE"/>
        </w:rPr>
        <w:t xml:space="preserve">xperten. </w:t>
      </w:r>
      <w:r>
        <w:rPr>
          <w:lang w:val="de-DE"/>
        </w:rPr>
        <w:t>„So konnten wir</w:t>
      </w:r>
      <w:r w:rsidR="002703BC" w:rsidRPr="0049583B">
        <w:rPr>
          <w:lang w:val="de-DE"/>
        </w:rPr>
        <w:t xml:space="preserve"> die Teammitglieder </w:t>
      </w:r>
      <w:r>
        <w:rPr>
          <w:lang w:val="de-DE"/>
        </w:rPr>
        <w:t>abwechselnd einsetzen“</w:t>
      </w:r>
      <w:r w:rsidR="002703BC" w:rsidRPr="0049583B">
        <w:rPr>
          <w:lang w:val="de-DE"/>
        </w:rPr>
        <w:t xml:space="preserve">, sagt Schmitt. </w:t>
      </w:r>
      <w:r>
        <w:rPr>
          <w:lang w:val="de-DE"/>
        </w:rPr>
        <w:t>„U</w:t>
      </w:r>
      <w:r w:rsidR="002703BC" w:rsidRPr="0049583B">
        <w:rPr>
          <w:lang w:val="de-DE"/>
        </w:rPr>
        <w:t>nser Team</w:t>
      </w:r>
      <w:r>
        <w:rPr>
          <w:lang w:val="de-DE"/>
        </w:rPr>
        <w:t xml:space="preserve"> war dabei</w:t>
      </w:r>
      <w:r w:rsidR="002703BC" w:rsidRPr="0049583B">
        <w:rPr>
          <w:lang w:val="de-DE"/>
        </w:rPr>
        <w:t xml:space="preserve"> fast so international wie der Song Contest selbst: ein</w:t>
      </w:r>
      <w:r>
        <w:rPr>
          <w:lang w:val="de-DE"/>
        </w:rPr>
        <w:t xml:space="preserve"> Mitarbeiter</w:t>
      </w:r>
      <w:r w:rsidR="002703BC" w:rsidRPr="0049583B">
        <w:rPr>
          <w:lang w:val="de-DE"/>
        </w:rPr>
        <w:t xml:space="preserve"> aus den Niederlanden </w:t>
      </w:r>
      <w:r>
        <w:rPr>
          <w:lang w:val="de-DE"/>
        </w:rPr>
        <w:t>–</w:t>
      </w:r>
      <w:r w:rsidR="002703BC" w:rsidRPr="0049583B">
        <w:rPr>
          <w:lang w:val="de-DE"/>
        </w:rPr>
        <w:t xml:space="preserve"> d</w:t>
      </w:r>
      <w:r>
        <w:rPr>
          <w:lang w:val="de-DE"/>
        </w:rPr>
        <w:t>er</w:t>
      </w:r>
      <w:r w:rsidR="002703BC" w:rsidRPr="0049583B">
        <w:rPr>
          <w:lang w:val="de-DE"/>
        </w:rPr>
        <w:t xml:space="preserve"> nach dem Finale sehr </w:t>
      </w:r>
      <w:r>
        <w:rPr>
          <w:lang w:val="de-DE"/>
        </w:rPr>
        <w:t>zufrieden war –</w:t>
      </w:r>
      <w:r w:rsidR="002703BC" w:rsidRPr="0049583B">
        <w:rPr>
          <w:lang w:val="de-DE"/>
        </w:rPr>
        <w:t xml:space="preserve"> zwei</w:t>
      </w:r>
      <w:r>
        <w:rPr>
          <w:lang w:val="de-DE"/>
        </w:rPr>
        <w:t xml:space="preserve"> Jungs aus</w:t>
      </w:r>
      <w:r w:rsidR="002703BC" w:rsidRPr="0049583B">
        <w:rPr>
          <w:lang w:val="de-DE"/>
        </w:rPr>
        <w:t xml:space="preserve"> </w:t>
      </w:r>
      <w:r>
        <w:rPr>
          <w:lang w:val="de-DE"/>
        </w:rPr>
        <w:t>Dänemark</w:t>
      </w:r>
      <w:r w:rsidR="002703BC" w:rsidRPr="0049583B">
        <w:rPr>
          <w:lang w:val="de-DE"/>
        </w:rPr>
        <w:t xml:space="preserve">, ein Brasilianer, ein Koreaner und drei Deutsche. Wir waren sehr erfreut über die ausgezeichnete Zusammenarbeit innerhalb des gesamten Produktionsteams, </w:t>
      </w:r>
      <w:r>
        <w:rPr>
          <w:lang w:val="de-DE"/>
        </w:rPr>
        <w:t>vor allem die Abstimmung</w:t>
      </w:r>
      <w:r w:rsidR="002703BC" w:rsidRPr="0049583B">
        <w:rPr>
          <w:lang w:val="de-DE"/>
        </w:rPr>
        <w:t xml:space="preserve"> mit dem </w:t>
      </w:r>
      <w:proofErr w:type="spellStart"/>
      <w:r w:rsidR="002703BC" w:rsidRPr="0049583B">
        <w:rPr>
          <w:lang w:val="de-DE"/>
        </w:rPr>
        <w:t>Agorà</w:t>
      </w:r>
      <w:proofErr w:type="spellEnd"/>
      <w:r w:rsidR="002703BC" w:rsidRPr="0049583B">
        <w:rPr>
          <w:lang w:val="de-DE"/>
        </w:rPr>
        <w:t>-Team</w:t>
      </w:r>
      <w:r>
        <w:rPr>
          <w:lang w:val="de-DE"/>
        </w:rPr>
        <w:t xml:space="preserve"> lief hervorragend</w:t>
      </w:r>
      <w:r w:rsidR="002703BC" w:rsidRPr="0049583B">
        <w:rPr>
          <w:lang w:val="de-DE"/>
        </w:rPr>
        <w:t>."</w:t>
      </w:r>
    </w:p>
    <w:p w14:paraId="0DE43FBD" w14:textId="12ED263D" w:rsidR="001A0742" w:rsidRPr="0013258A" w:rsidRDefault="001A0742" w:rsidP="006F1E33">
      <w:pPr>
        <w:rPr>
          <w:lang w:val="de-DE"/>
        </w:rPr>
      </w:pPr>
    </w:p>
    <w:p w14:paraId="2EE0C029" w14:textId="77777777" w:rsidR="0049583B" w:rsidRPr="0013258A" w:rsidRDefault="0049583B" w:rsidP="006F1E33">
      <w:pPr>
        <w:rPr>
          <w:lang w:val="de-DE"/>
        </w:rPr>
      </w:pPr>
    </w:p>
    <w:p w14:paraId="2DCD6141" w14:textId="77777777" w:rsidR="00AB2F8B" w:rsidRPr="000E717A" w:rsidRDefault="00AB2F8B" w:rsidP="00AB2F8B">
      <w:pPr>
        <w:pStyle w:val="About"/>
        <w:rPr>
          <w:b/>
          <w:noProof/>
          <w:lang w:val="de-DE"/>
        </w:rPr>
      </w:pPr>
      <w:bookmarkStart w:id="1" w:name="_Hlk514166287"/>
      <w:r w:rsidRPr="000E717A">
        <w:rPr>
          <w:b/>
          <w:noProof/>
          <w:lang w:val="de-DE"/>
        </w:rPr>
        <w:t>Über Sennheiser</w:t>
      </w:r>
    </w:p>
    <w:p w14:paraId="3B18CD69" w14:textId="77777777" w:rsidR="00AB2F8B" w:rsidRPr="000E717A" w:rsidRDefault="00AB2F8B" w:rsidP="00AB2F8B">
      <w:pPr>
        <w:pStyle w:val="About"/>
        <w:rPr>
          <w:noProof/>
          <w:lang w:val="de-DE"/>
        </w:rPr>
      </w:pPr>
      <w:r w:rsidRPr="000E717A">
        <w:rPr>
          <w:noProof/>
          <w:lang w:val="de-DE"/>
        </w:rPr>
        <w:t xml:space="preserve">Die Zukunft der Audio-Welt zu gestalten und für Kunden einzigartige Sound-Erlebnisse zu schaffen – dieser Anspruch </w:t>
      </w:r>
      <w:r>
        <w:rPr>
          <w:noProof/>
          <w:lang w:val="de-DE"/>
        </w:rPr>
        <w:t>eint Sennheiser-</w:t>
      </w:r>
      <w:r w:rsidRPr="000E717A">
        <w:rPr>
          <w:noProof/>
          <w:lang w:val="de-DE"/>
        </w:rPr>
        <w:t xml:space="preserve">Mitarbeiter und </w:t>
      </w:r>
      <w:r>
        <w:rPr>
          <w:noProof/>
          <w:lang w:val="de-DE"/>
        </w:rPr>
        <w:t>-</w:t>
      </w:r>
      <w:r w:rsidRPr="000E717A">
        <w:rPr>
          <w:noProof/>
          <w:lang w:val="de-DE"/>
        </w:rPr>
        <w:t xml:space="preserve">Partner weltweit. Das 1945 gegründete Familienunternehmen ist einer der führenden Hersteller von Kopfhörern, Mikrofonen und drahtloser Übertragungstechnik. Sennheiser ist mit 21 Vertriebstochter-gesellschaften und langjährigen Handelspartnern in über 50 Ländern aktiv und besitzt eigene </w:t>
      </w:r>
      <w:r w:rsidRPr="000E717A">
        <w:rPr>
          <w:noProof/>
          <w:lang w:val="de-DE"/>
        </w:rPr>
        <w:lastRenderedPageBreak/>
        <w:t xml:space="preserve">Produktionsstandorte in Deutschland, Irland, Rumänien und den USA. Seit 2013 leiten Daniel Sennheiser und Dr. Andreas Sennheiser das Unternehmen in der dritten Generation. Der Umsatz der Sennheiser-Gruppe lag 2017 bei 667,7 Millionen Euro. </w:t>
      </w:r>
      <w:r w:rsidRPr="000E717A">
        <w:rPr>
          <w:noProof/>
          <w:color w:val="0095D5" w:themeColor="accent1"/>
          <w:lang w:val="de-DE"/>
        </w:rPr>
        <w:t>www.sennheiser.com</w:t>
      </w:r>
    </w:p>
    <w:p w14:paraId="1313416B" w14:textId="7DBFB817" w:rsidR="002D6401" w:rsidRPr="00AB2F8B" w:rsidRDefault="002D6401" w:rsidP="002D6401">
      <w:pPr>
        <w:spacing w:line="240" w:lineRule="auto"/>
        <w:rPr>
          <w:lang w:val="de-DE"/>
        </w:rPr>
      </w:pPr>
    </w:p>
    <w:p w14:paraId="3F063DE5" w14:textId="77777777" w:rsidR="002D6401" w:rsidRPr="00AB2F8B" w:rsidRDefault="002D6401" w:rsidP="002D6401">
      <w:pPr>
        <w:spacing w:line="240" w:lineRule="auto"/>
        <w:rPr>
          <w:lang w:val="de-DE"/>
        </w:rPr>
      </w:pPr>
    </w:p>
    <w:bookmarkEnd w:id="1"/>
    <w:p w14:paraId="5A7F1D75" w14:textId="168558B8" w:rsidR="002D6401" w:rsidRPr="00C70221" w:rsidRDefault="00AB2F8B" w:rsidP="002D6401">
      <w:pPr>
        <w:pStyle w:val="Contact"/>
        <w:rPr>
          <w:b/>
          <w:lang w:val="de-DE"/>
        </w:rPr>
      </w:pPr>
      <w:r w:rsidRPr="00C70221">
        <w:rPr>
          <w:b/>
          <w:lang w:val="de-DE"/>
        </w:rPr>
        <w:t>Globaler Pressekontakt</w:t>
      </w:r>
      <w:r w:rsidR="002D6401" w:rsidRPr="00C70221">
        <w:rPr>
          <w:b/>
          <w:lang w:val="de-DE"/>
        </w:rPr>
        <w:tab/>
      </w:r>
      <w:r w:rsidRPr="00C70221">
        <w:rPr>
          <w:b/>
          <w:lang w:val="de-DE"/>
        </w:rPr>
        <w:t>Lokaler Pressekontakt</w:t>
      </w:r>
    </w:p>
    <w:p w14:paraId="599A098A" w14:textId="77777777" w:rsidR="002D6401" w:rsidRPr="00C70221" w:rsidRDefault="002D6401" w:rsidP="002D6401">
      <w:pPr>
        <w:pStyle w:val="Contact"/>
        <w:rPr>
          <w:lang w:val="de-DE"/>
        </w:rPr>
      </w:pPr>
    </w:p>
    <w:p w14:paraId="056CCC87" w14:textId="2BDB9F4C" w:rsidR="002D6401" w:rsidRPr="00AB2F8B" w:rsidRDefault="002D6401" w:rsidP="002D6401">
      <w:pPr>
        <w:pStyle w:val="Contact"/>
        <w:rPr>
          <w:color w:val="0095D5"/>
          <w:lang w:val="de-DE"/>
        </w:rPr>
      </w:pPr>
      <w:r w:rsidRPr="00AB2F8B">
        <w:rPr>
          <w:color w:val="0095D5"/>
          <w:lang w:val="de-DE"/>
        </w:rPr>
        <w:t>Stephanie Schmidt</w:t>
      </w:r>
      <w:r w:rsidR="009F4727" w:rsidRPr="00AB2F8B">
        <w:rPr>
          <w:color w:val="0095D5"/>
          <w:lang w:val="de-DE"/>
        </w:rPr>
        <w:tab/>
      </w:r>
      <w:r w:rsidR="00C70221" w:rsidRPr="000E717A">
        <w:rPr>
          <w:noProof/>
          <w:color w:val="0095D5"/>
          <w:lang w:val="de-DE"/>
        </w:rPr>
        <w:t>Stefan Peters</w:t>
      </w:r>
    </w:p>
    <w:p w14:paraId="39EEFEE8" w14:textId="4DC1D8EA" w:rsidR="002D6401" w:rsidRPr="00AB2F8B" w:rsidRDefault="006453F7" w:rsidP="002D6401">
      <w:pPr>
        <w:pStyle w:val="Contact"/>
        <w:rPr>
          <w:lang w:val="de-DE"/>
        </w:rPr>
      </w:pPr>
      <w:hyperlink r:id="rId16" w:history="1">
        <w:r w:rsidR="009F4727" w:rsidRPr="00AB2F8B">
          <w:rPr>
            <w:rStyle w:val="Hyperlink"/>
            <w:lang w:val="de-DE"/>
          </w:rPr>
          <w:t>stephanie.schmidt@sennheiser.com</w:t>
        </w:r>
      </w:hyperlink>
      <w:r w:rsidR="009F4727" w:rsidRPr="00AB2F8B">
        <w:rPr>
          <w:lang w:val="de-DE"/>
        </w:rPr>
        <w:tab/>
      </w:r>
      <w:hyperlink r:id="rId17" w:history="1">
        <w:r w:rsidR="00C70221" w:rsidRPr="00205D3B">
          <w:rPr>
            <w:rStyle w:val="Hyperlink"/>
            <w:noProof/>
            <w:lang w:val="de-DE"/>
          </w:rPr>
          <w:t>stefan.peters@sennheiser.com</w:t>
        </w:r>
      </w:hyperlink>
      <w:r w:rsidR="00C70221">
        <w:rPr>
          <w:noProof/>
          <w:lang w:val="de-DE"/>
        </w:rPr>
        <w:t xml:space="preserve"> </w:t>
      </w:r>
      <w:r w:rsidR="009F4727" w:rsidRPr="00AB2F8B">
        <w:rPr>
          <w:lang w:val="de-DE"/>
        </w:rPr>
        <w:t xml:space="preserve"> </w:t>
      </w:r>
    </w:p>
    <w:p w14:paraId="20B5D609" w14:textId="7CEEBBCF" w:rsidR="002D6401" w:rsidRPr="0013258A" w:rsidRDefault="002D6401" w:rsidP="002D6401">
      <w:pPr>
        <w:pStyle w:val="Contact"/>
        <w:rPr>
          <w:rFonts w:cs="Times New Roman"/>
          <w:bCs/>
          <w:lang w:val="de-DE"/>
        </w:rPr>
      </w:pPr>
      <w:r w:rsidRPr="0013258A">
        <w:rPr>
          <w:lang w:val="de-DE"/>
        </w:rPr>
        <w:t>+49 (5130) 600 – 1275</w:t>
      </w:r>
      <w:r w:rsidR="0098745A" w:rsidRPr="0013258A">
        <w:rPr>
          <w:lang w:val="de-DE"/>
        </w:rPr>
        <w:tab/>
      </w:r>
      <w:r w:rsidR="00C70221" w:rsidRPr="000E717A">
        <w:rPr>
          <w:noProof/>
          <w:lang w:val="de-DE"/>
        </w:rPr>
        <w:t>+49 0(5130) 600 – 1026</w:t>
      </w:r>
      <w:r w:rsidR="00C70221">
        <w:rPr>
          <w:noProof/>
          <w:lang w:val="de-DE"/>
        </w:rPr>
        <w:t xml:space="preserve"> </w:t>
      </w:r>
    </w:p>
    <w:p w14:paraId="5879FA2B" w14:textId="77777777" w:rsidR="002D6401" w:rsidRPr="0013258A" w:rsidRDefault="002D6401" w:rsidP="006F1E33">
      <w:pPr>
        <w:rPr>
          <w:lang w:val="de-DE"/>
        </w:rPr>
      </w:pPr>
    </w:p>
    <w:p w14:paraId="010C80A0" w14:textId="304B03B9" w:rsidR="001A0742" w:rsidRPr="0013258A" w:rsidRDefault="001A0742" w:rsidP="006F1E33">
      <w:pPr>
        <w:rPr>
          <w:lang w:val="de-DE"/>
        </w:rPr>
      </w:pPr>
    </w:p>
    <w:p w14:paraId="48DA8E53" w14:textId="77777777" w:rsidR="00FB3A85" w:rsidRPr="0013258A" w:rsidRDefault="00FB3A85" w:rsidP="006F1E33">
      <w:pPr>
        <w:rPr>
          <w:lang w:val="de-DE"/>
        </w:rPr>
      </w:pPr>
    </w:p>
    <w:p w14:paraId="39DD257B" w14:textId="034ED5AC" w:rsidR="006A502A" w:rsidRPr="0013258A" w:rsidRDefault="00CD3CCB" w:rsidP="006F1E33">
      <w:pPr>
        <w:rPr>
          <w:lang w:val="de-DE"/>
        </w:rPr>
      </w:pPr>
      <w:r w:rsidRPr="0013258A">
        <w:rPr>
          <w:b/>
          <w:lang w:val="de-DE"/>
        </w:rPr>
        <w:t>Drahtlos</w:t>
      </w:r>
      <w:r w:rsidR="00455B9E" w:rsidRPr="0013258A">
        <w:rPr>
          <w:b/>
          <w:lang w:val="de-DE"/>
        </w:rPr>
        <w:t>mikrofone</w:t>
      </w:r>
      <w:r w:rsidRPr="0013258A">
        <w:rPr>
          <w:b/>
          <w:lang w:val="de-DE"/>
        </w:rPr>
        <w:t xml:space="preserve"> von Sennheiser beim ESC 2019</w:t>
      </w:r>
    </w:p>
    <w:p w14:paraId="739175C5" w14:textId="12F2A24B" w:rsidR="000120BE" w:rsidRPr="00FA44E9" w:rsidRDefault="000120BE" w:rsidP="0025223B">
      <w:pPr>
        <w:pStyle w:val="Listenabsatz"/>
        <w:numPr>
          <w:ilvl w:val="0"/>
          <w:numId w:val="21"/>
        </w:numPr>
      </w:pPr>
      <w:r w:rsidRPr="00FA44E9">
        <w:t>4</w:t>
      </w:r>
      <w:r w:rsidR="005358A6" w:rsidRPr="00FA44E9">
        <w:t>4</w:t>
      </w:r>
      <w:r w:rsidRPr="00FA44E9">
        <w:t xml:space="preserve">x EM 6000 </w:t>
      </w:r>
      <w:r w:rsidR="00CE6BBA">
        <w:t>2-Kanal-Mikrofonempfänger</w:t>
      </w:r>
    </w:p>
    <w:p w14:paraId="2E5FF78F" w14:textId="5B7AA857" w:rsidR="000120BE" w:rsidRPr="00FA44E9" w:rsidRDefault="00F72AF3" w:rsidP="0025223B">
      <w:pPr>
        <w:pStyle w:val="Listenabsatz"/>
        <w:numPr>
          <w:ilvl w:val="0"/>
          <w:numId w:val="21"/>
        </w:numPr>
      </w:pPr>
      <w:r w:rsidRPr="00FA44E9">
        <w:t>48</w:t>
      </w:r>
      <w:r w:rsidR="000120BE" w:rsidRPr="00FA44E9">
        <w:t xml:space="preserve">x SK 6000 </w:t>
      </w:r>
      <w:proofErr w:type="spellStart"/>
      <w:r w:rsidR="00DB5702">
        <w:t>Taschensender</w:t>
      </w:r>
      <w:proofErr w:type="spellEnd"/>
    </w:p>
    <w:p w14:paraId="1439E547" w14:textId="44309D74" w:rsidR="00312E80" w:rsidRPr="0013258A" w:rsidRDefault="00312E80" w:rsidP="0025223B">
      <w:pPr>
        <w:pStyle w:val="Listenabsatz"/>
        <w:numPr>
          <w:ilvl w:val="0"/>
          <w:numId w:val="21"/>
        </w:numPr>
        <w:rPr>
          <w:lang w:val="de-DE"/>
        </w:rPr>
      </w:pPr>
      <w:r w:rsidRPr="0013258A">
        <w:rPr>
          <w:lang w:val="de-DE"/>
        </w:rPr>
        <w:t xml:space="preserve">115x </w:t>
      </w:r>
      <w:r w:rsidR="00DB5702" w:rsidRPr="0013258A">
        <w:rPr>
          <w:lang w:val="de-DE"/>
        </w:rPr>
        <w:t xml:space="preserve">individuelle Sennheiser </w:t>
      </w:r>
      <w:proofErr w:type="spellStart"/>
      <w:r w:rsidR="00DB5702" w:rsidRPr="0013258A">
        <w:rPr>
          <w:lang w:val="de-DE"/>
        </w:rPr>
        <w:t>Headmics</w:t>
      </w:r>
      <w:proofErr w:type="spellEnd"/>
      <w:r w:rsidR="00DB5702" w:rsidRPr="0013258A">
        <w:rPr>
          <w:lang w:val="de-DE"/>
        </w:rPr>
        <w:t xml:space="preserve"> für die Taschensender von Künstlern und Moderatoren</w:t>
      </w:r>
    </w:p>
    <w:p w14:paraId="774883FD" w14:textId="005C1C08" w:rsidR="00F0581C" w:rsidRPr="0013258A" w:rsidRDefault="00F0581C" w:rsidP="0025223B">
      <w:pPr>
        <w:pStyle w:val="Listenabsatz"/>
        <w:numPr>
          <w:ilvl w:val="0"/>
          <w:numId w:val="21"/>
        </w:numPr>
        <w:rPr>
          <w:lang w:val="de-DE"/>
        </w:rPr>
      </w:pPr>
      <w:r w:rsidRPr="0013258A">
        <w:rPr>
          <w:lang w:val="de-DE"/>
        </w:rPr>
        <w:t xml:space="preserve">68x SKM 6000 </w:t>
      </w:r>
      <w:r w:rsidR="004719CE" w:rsidRPr="0013258A">
        <w:rPr>
          <w:lang w:val="de-DE"/>
        </w:rPr>
        <w:t>Handsender</w:t>
      </w:r>
      <w:r w:rsidRPr="0013258A">
        <w:rPr>
          <w:lang w:val="de-DE"/>
        </w:rPr>
        <w:t xml:space="preserve"> </w:t>
      </w:r>
      <w:r w:rsidR="004719CE" w:rsidRPr="0013258A">
        <w:rPr>
          <w:lang w:val="de-DE"/>
        </w:rPr>
        <w:t>mit</w:t>
      </w:r>
      <w:r w:rsidRPr="0013258A">
        <w:rPr>
          <w:lang w:val="de-DE"/>
        </w:rPr>
        <w:t xml:space="preserve"> MD 9235 </w:t>
      </w:r>
      <w:r w:rsidR="004719CE" w:rsidRPr="0013258A">
        <w:rPr>
          <w:lang w:val="de-DE"/>
        </w:rPr>
        <w:t>Kapseln für die Künstler</w:t>
      </w:r>
    </w:p>
    <w:p w14:paraId="7632AC49" w14:textId="0379B06F" w:rsidR="000120BE" w:rsidRPr="0013258A" w:rsidRDefault="002D79D8" w:rsidP="0025223B">
      <w:pPr>
        <w:pStyle w:val="Listenabsatz"/>
        <w:numPr>
          <w:ilvl w:val="0"/>
          <w:numId w:val="21"/>
        </w:numPr>
        <w:rPr>
          <w:lang w:val="de-DE"/>
        </w:rPr>
      </w:pPr>
      <w:bookmarkStart w:id="2" w:name="_Hlk9250783"/>
      <w:r w:rsidRPr="0013258A">
        <w:rPr>
          <w:lang w:val="de-DE"/>
        </w:rPr>
        <w:t>16</w:t>
      </w:r>
      <w:r w:rsidR="00312E80" w:rsidRPr="0013258A">
        <w:rPr>
          <w:lang w:val="de-DE"/>
        </w:rPr>
        <w:t xml:space="preserve">x </w:t>
      </w:r>
      <w:r w:rsidR="000120BE" w:rsidRPr="0013258A">
        <w:rPr>
          <w:lang w:val="de-DE"/>
        </w:rPr>
        <w:t xml:space="preserve">SKM 9000 COM </w:t>
      </w:r>
      <w:r w:rsidR="004719CE" w:rsidRPr="0013258A">
        <w:rPr>
          <w:lang w:val="de-DE"/>
        </w:rPr>
        <w:t>Handsender mit</w:t>
      </w:r>
      <w:r w:rsidR="00A43F2E" w:rsidRPr="0013258A">
        <w:rPr>
          <w:lang w:val="de-DE"/>
        </w:rPr>
        <w:t xml:space="preserve"> MD</w:t>
      </w:r>
      <w:r w:rsidR="0025223B" w:rsidRPr="0013258A">
        <w:rPr>
          <w:lang w:val="de-DE"/>
        </w:rPr>
        <w:t xml:space="preserve"> </w:t>
      </w:r>
      <w:r w:rsidR="00A43F2E" w:rsidRPr="0013258A">
        <w:rPr>
          <w:lang w:val="de-DE"/>
        </w:rPr>
        <w:t>9235</w:t>
      </w:r>
      <w:r w:rsidR="000120BE" w:rsidRPr="0013258A">
        <w:rPr>
          <w:lang w:val="de-DE"/>
        </w:rPr>
        <w:t xml:space="preserve"> </w:t>
      </w:r>
      <w:r w:rsidR="004719CE" w:rsidRPr="0013258A">
        <w:rPr>
          <w:lang w:val="de-DE"/>
        </w:rPr>
        <w:t>Kapseln</w:t>
      </w:r>
      <w:r w:rsidR="00661649" w:rsidRPr="0013258A">
        <w:rPr>
          <w:lang w:val="de-DE"/>
        </w:rPr>
        <w:t xml:space="preserve"> </w:t>
      </w:r>
      <w:r w:rsidR="004719CE" w:rsidRPr="0013258A">
        <w:rPr>
          <w:lang w:val="de-DE"/>
        </w:rPr>
        <w:t xml:space="preserve">für die </w:t>
      </w:r>
      <w:proofErr w:type="spellStart"/>
      <w:r w:rsidR="004719CE" w:rsidRPr="0013258A">
        <w:rPr>
          <w:lang w:val="de-DE"/>
        </w:rPr>
        <w:t>Backstagekommunikation</w:t>
      </w:r>
      <w:proofErr w:type="spellEnd"/>
      <w:r w:rsidR="004719CE" w:rsidRPr="0013258A">
        <w:rPr>
          <w:lang w:val="de-DE"/>
        </w:rPr>
        <w:t xml:space="preserve"> und die Moderatoren</w:t>
      </w:r>
      <w:r w:rsidR="001A4117" w:rsidRPr="0013258A">
        <w:rPr>
          <w:lang w:val="de-DE"/>
        </w:rPr>
        <w:t xml:space="preserve"> </w:t>
      </w:r>
    </w:p>
    <w:p w14:paraId="0B6D79CE" w14:textId="7EFF65B8" w:rsidR="001A4117" w:rsidRPr="0013258A" w:rsidRDefault="001A4117" w:rsidP="0025223B">
      <w:pPr>
        <w:pStyle w:val="Listenabsatz"/>
        <w:numPr>
          <w:ilvl w:val="0"/>
          <w:numId w:val="21"/>
        </w:numPr>
        <w:rPr>
          <w:lang w:val="de-DE"/>
        </w:rPr>
      </w:pPr>
      <w:r w:rsidRPr="0013258A">
        <w:rPr>
          <w:lang w:val="de-DE"/>
        </w:rPr>
        <w:t xml:space="preserve">2x SKM 9000 </w:t>
      </w:r>
      <w:r w:rsidR="004719CE" w:rsidRPr="0013258A">
        <w:rPr>
          <w:lang w:val="de-DE"/>
        </w:rPr>
        <w:t>Kondensatormikrofone für die russischen Teilnehmer</w:t>
      </w:r>
    </w:p>
    <w:bookmarkEnd w:id="2"/>
    <w:p w14:paraId="110850A0" w14:textId="43F01CA7" w:rsidR="000120BE" w:rsidRPr="0013258A" w:rsidRDefault="006800D2" w:rsidP="0025223B">
      <w:pPr>
        <w:pStyle w:val="Listenabsatz"/>
        <w:numPr>
          <w:ilvl w:val="0"/>
          <w:numId w:val="21"/>
        </w:numPr>
        <w:rPr>
          <w:lang w:val="de-DE"/>
        </w:rPr>
      </w:pPr>
      <w:r w:rsidRPr="0013258A">
        <w:rPr>
          <w:lang w:val="de-DE"/>
        </w:rPr>
        <w:t>6</w:t>
      </w:r>
      <w:r w:rsidR="00312E80" w:rsidRPr="0013258A">
        <w:rPr>
          <w:lang w:val="de-DE"/>
        </w:rPr>
        <w:t xml:space="preserve">x </w:t>
      </w:r>
      <w:r w:rsidR="000120BE" w:rsidRPr="0013258A">
        <w:rPr>
          <w:lang w:val="de-DE"/>
        </w:rPr>
        <w:t xml:space="preserve">KA 9000 COM </w:t>
      </w:r>
      <w:r w:rsidR="00113BAD" w:rsidRPr="0013258A">
        <w:rPr>
          <w:lang w:val="de-DE"/>
        </w:rPr>
        <w:t>Command-Adapter für die Taschensender</w:t>
      </w:r>
    </w:p>
    <w:p w14:paraId="0709D761" w14:textId="348EBAE7" w:rsidR="000120BE" w:rsidRPr="0013258A" w:rsidRDefault="000120BE" w:rsidP="0025223B">
      <w:pPr>
        <w:pStyle w:val="Listenabsatz"/>
        <w:numPr>
          <w:ilvl w:val="0"/>
          <w:numId w:val="21"/>
        </w:numPr>
        <w:rPr>
          <w:lang w:val="de-DE"/>
        </w:rPr>
      </w:pPr>
      <w:r w:rsidRPr="0013258A">
        <w:rPr>
          <w:lang w:val="de-DE"/>
        </w:rPr>
        <w:t>21</w:t>
      </w:r>
      <w:r w:rsidR="00312E80" w:rsidRPr="0013258A">
        <w:rPr>
          <w:lang w:val="de-DE"/>
        </w:rPr>
        <w:t xml:space="preserve">x </w:t>
      </w:r>
      <w:r w:rsidRPr="0013258A">
        <w:rPr>
          <w:lang w:val="de-DE"/>
        </w:rPr>
        <w:t xml:space="preserve">L 6000 </w:t>
      </w:r>
      <w:r w:rsidR="00455B9E" w:rsidRPr="0013258A">
        <w:rPr>
          <w:lang w:val="de-DE"/>
        </w:rPr>
        <w:t>Rack-Ladeeinheiten mit Lademodulen für die</w:t>
      </w:r>
      <w:r w:rsidRPr="0013258A">
        <w:rPr>
          <w:lang w:val="de-DE"/>
        </w:rPr>
        <w:t xml:space="preserve"> SK 6000</w:t>
      </w:r>
      <w:r w:rsidR="00455B9E" w:rsidRPr="0013258A">
        <w:rPr>
          <w:lang w:val="de-DE"/>
        </w:rPr>
        <w:t xml:space="preserve"> Taschensender</w:t>
      </w:r>
      <w:r w:rsidRPr="0013258A">
        <w:rPr>
          <w:lang w:val="de-DE"/>
        </w:rPr>
        <w:t xml:space="preserve"> </w:t>
      </w:r>
      <w:r w:rsidR="00455B9E" w:rsidRPr="0013258A">
        <w:rPr>
          <w:lang w:val="de-DE"/>
        </w:rPr>
        <w:t>und</w:t>
      </w:r>
      <w:r w:rsidRPr="0013258A">
        <w:rPr>
          <w:lang w:val="de-DE"/>
        </w:rPr>
        <w:t xml:space="preserve"> </w:t>
      </w:r>
      <w:r w:rsidR="00455B9E" w:rsidRPr="0013258A">
        <w:rPr>
          <w:lang w:val="de-DE"/>
        </w:rPr>
        <w:t xml:space="preserve">die </w:t>
      </w:r>
      <w:r w:rsidRPr="0013258A">
        <w:rPr>
          <w:lang w:val="de-DE"/>
        </w:rPr>
        <w:t>SKM</w:t>
      </w:r>
      <w:r w:rsidR="002D6401" w:rsidRPr="0013258A">
        <w:rPr>
          <w:lang w:val="de-DE"/>
        </w:rPr>
        <w:t> </w:t>
      </w:r>
      <w:r w:rsidRPr="0013258A">
        <w:rPr>
          <w:lang w:val="de-DE"/>
        </w:rPr>
        <w:t>6000/9000</w:t>
      </w:r>
      <w:r w:rsidR="00312E80" w:rsidRPr="0013258A">
        <w:rPr>
          <w:lang w:val="de-DE"/>
        </w:rPr>
        <w:t xml:space="preserve"> </w:t>
      </w:r>
      <w:r w:rsidR="00455B9E" w:rsidRPr="0013258A">
        <w:rPr>
          <w:lang w:val="de-DE"/>
        </w:rPr>
        <w:t>Handsender</w:t>
      </w:r>
    </w:p>
    <w:p w14:paraId="478374B1" w14:textId="19207F0C" w:rsidR="00312E80" w:rsidRPr="0013258A" w:rsidRDefault="00312E80" w:rsidP="000120BE">
      <w:pPr>
        <w:rPr>
          <w:lang w:val="de-DE"/>
        </w:rPr>
      </w:pPr>
    </w:p>
    <w:p w14:paraId="4457D817" w14:textId="285D8672" w:rsidR="000120BE" w:rsidRPr="00FA44E9" w:rsidRDefault="00746C94" w:rsidP="000120BE">
      <w:proofErr w:type="spellStart"/>
      <w:r>
        <w:rPr>
          <w:b/>
        </w:rPr>
        <w:t>Drahtlose</w:t>
      </w:r>
      <w:proofErr w:type="spellEnd"/>
      <w:r w:rsidR="00285F50" w:rsidRPr="00FA44E9">
        <w:rPr>
          <w:b/>
        </w:rPr>
        <w:t xml:space="preserve"> </w:t>
      </w:r>
      <w:r>
        <w:rPr>
          <w:b/>
        </w:rPr>
        <w:t>I</w:t>
      </w:r>
      <w:r w:rsidR="000120BE" w:rsidRPr="00FA44E9">
        <w:rPr>
          <w:b/>
        </w:rPr>
        <w:t>n-</w:t>
      </w:r>
      <w:r>
        <w:rPr>
          <w:b/>
        </w:rPr>
        <w:t>E</w:t>
      </w:r>
      <w:r w:rsidR="000120BE" w:rsidRPr="00FA44E9">
        <w:rPr>
          <w:b/>
        </w:rPr>
        <w:t>ar</w:t>
      </w:r>
      <w:r>
        <w:rPr>
          <w:b/>
        </w:rPr>
        <w:t>-M</w:t>
      </w:r>
      <w:r w:rsidR="000120BE" w:rsidRPr="00FA44E9">
        <w:rPr>
          <w:b/>
        </w:rPr>
        <w:t>onitoring</w:t>
      </w:r>
      <w:r>
        <w:rPr>
          <w:b/>
        </w:rPr>
        <w:t>-</w:t>
      </w:r>
      <w:proofErr w:type="spellStart"/>
      <w:r>
        <w:rPr>
          <w:b/>
        </w:rPr>
        <w:t>S</w:t>
      </w:r>
      <w:r w:rsidR="00D07774">
        <w:rPr>
          <w:b/>
        </w:rPr>
        <w:t>ystem</w:t>
      </w:r>
      <w:r>
        <w:rPr>
          <w:b/>
        </w:rPr>
        <w:t>e</w:t>
      </w:r>
      <w:proofErr w:type="spellEnd"/>
    </w:p>
    <w:p w14:paraId="1F986222" w14:textId="3675AE1F" w:rsidR="000120BE" w:rsidRPr="00FA44E9" w:rsidRDefault="00B42EF7" w:rsidP="0025223B">
      <w:pPr>
        <w:pStyle w:val="Listenabsatz"/>
        <w:numPr>
          <w:ilvl w:val="0"/>
          <w:numId w:val="22"/>
        </w:numPr>
      </w:pPr>
      <w:r w:rsidRPr="00FA44E9">
        <w:t>21</w:t>
      </w:r>
      <w:r w:rsidR="00312E80" w:rsidRPr="00FA44E9">
        <w:t xml:space="preserve">x </w:t>
      </w:r>
      <w:r w:rsidR="000120BE" w:rsidRPr="00FA44E9">
        <w:t xml:space="preserve">SR 2050 IEM </w:t>
      </w:r>
      <w:r w:rsidR="00BC7675">
        <w:t>Rack-</w:t>
      </w:r>
      <w:proofErr w:type="spellStart"/>
      <w:r w:rsidR="00BC7675">
        <w:t>Doppelsender</w:t>
      </w:r>
      <w:proofErr w:type="spellEnd"/>
    </w:p>
    <w:p w14:paraId="6DEC175A" w14:textId="5BF77794" w:rsidR="00312E80" w:rsidRPr="00FA44E9" w:rsidRDefault="00B42EF7" w:rsidP="0025223B">
      <w:pPr>
        <w:pStyle w:val="Listenabsatz"/>
        <w:numPr>
          <w:ilvl w:val="0"/>
          <w:numId w:val="22"/>
        </w:numPr>
      </w:pPr>
      <w:r w:rsidRPr="00FA44E9">
        <w:t>4x</w:t>
      </w:r>
      <w:r w:rsidR="00312E80" w:rsidRPr="00FA44E9">
        <w:t xml:space="preserve"> </w:t>
      </w:r>
      <w:proofErr w:type="spellStart"/>
      <w:r w:rsidR="002C3345">
        <w:t>Antennen</w:t>
      </w:r>
      <w:proofErr w:type="spellEnd"/>
      <w:r w:rsidR="00CB6F9F">
        <w:t xml:space="preserve"> Combiner</w:t>
      </w:r>
    </w:p>
    <w:p w14:paraId="41B34062" w14:textId="2475D792" w:rsidR="00B42EF7" w:rsidRPr="0013258A" w:rsidRDefault="000120BE" w:rsidP="0025223B">
      <w:pPr>
        <w:pStyle w:val="Listenabsatz"/>
        <w:numPr>
          <w:ilvl w:val="0"/>
          <w:numId w:val="22"/>
        </w:numPr>
        <w:rPr>
          <w:lang w:val="de-DE"/>
        </w:rPr>
      </w:pPr>
      <w:r w:rsidRPr="0013258A">
        <w:rPr>
          <w:lang w:val="de-DE"/>
        </w:rPr>
        <w:t>1</w:t>
      </w:r>
      <w:r w:rsidR="00A43F2E" w:rsidRPr="0013258A">
        <w:rPr>
          <w:lang w:val="de-DE"/>
        </w:rPr>
        <w:t>96</w:t>
      </w:r>
      <w:r w:rsidR="00312E80" w:rsidRPr="0013258A">
        <w:rPr>
          <w:lang w:val="de-DE"/>
        </w:rPr>
        <w:t>x</w:t>
      </w:r>
      <w:r w:rsidRPr="0013258A">
        <w:rPr>
          <w:lang w:val="de-DE"/>
        </w:rPr>
        <w:t xml:space="preserve"> EK 2000 IEM </w:t>
      </w:r>
      <w:r w:rsidR="00983949" w:rsidRPr="0013258A">
        <w:rPr>
          <w:lang w:val="de-DE"/>
        </w:rPr>
        <w:t>Bodypack-Empfänger</w:t>
      </w:r>
      <w:r w:rsidR="00A43F2E" w:rsidRPr="0013258A">
        <w:rPr>
          <w:lang w:val="de-DE"/>
        </w:rPr>
        <w:t xml:space="preserve"> (in</w:t>
      </w:r>
      <w:r w:rsidR="00983949" w:rsidRPr="0013258A">
        <w:rPr>
          <w:lang w:val="de-DE"/>
        </w:rPr>
        <w:t>klusive</w:t>
      </w:r>
      <w:r w:rsidR="00A43F2E" w:rsidRPr="0013258A">
        <w:rPr>
          <w:lang w:val="de-DE"/>
        </w:rPr>
        <w:t xml:space="preserve"> 36x f</w:t>
      </w:r>
      <w:r w:rsidR="00983949" w:rsidRPr="0013258A">
        <w:rPr>
          <w:lang w:val="de-DE"/>
        </w:rPr>
        <w:t>ür</w:t>
      </w:r>
      <w:r w:rsidR="00A43F2E" w:rsidRPr="0013258A">
        <w:rPr>
          <w:lang w:val="de-DE"/>
        </w:rPr>
        <w:t xml:space="preserve"> Madonna)</w:t>
      </w:r>
    </w:p>
    <w:p w14:paraId="75AEBEBA" w14:textId="3073E581" w:rsidR="00661649" w:rsidRPr="0013258A" w:rsidRDefault="00661649" w:rsidP="00B42EF7">
      <w:pPr>
        <w:rPr>
          <w:lang w:val="de-DE"/>
        </w:rPr>
      </w:pPr>
    </w:p>
    <w:p w14:paraId="7916C708" w14:textId="68981A6D" w:rsidR="00D92907" w:rsidRPr="0013258A" w:rsidRDefault="00D92907" w:rsidP="00D92907">
      <w:pPr>
        <w:rPr>
          <w:lang w:val="de-DE"/>
        </w:rPr>
      </w:pPr>
      <w:r w:rsidRPr="0013258A">
        <w:rPr>
          <w:lang w:val="de-DE"/>
        </w:rPr>
        <w:t>Von diesen Geräten nutzten der Green Room und das Pressezentrum jeweils zwölf Kanäle des Digital 6000, mit jeweils sechs Hand- und sechs Taschensendern. Acht Kanäle des 2000 IEM kamen im Green Room zum Einsatz, zwei Kanäle des 2000 IEM im Pressezentrum.</w:t>
      </w:r>
    </w:p>
    <w:p w14:paraId="3CD2D1D0" w14:textId="77777777" w:rsidR="006800D2" w:rsidRPr="0013258A" w:rsidRDefault="006800D2" w:rsidP="00B42EF7">
      <w:pPr>
        <w:rPr>
          <w:lang w:val="de-DE"/>
        </w:rPr>
      </w:pPr>
    </w:p>
    <w:p w14:paraId="6E77D53B" w14:textId="3FD0CF34" w:rsidR="00661649" w:rsidRPr="0013258A" w:rsidRDefault="00D92907" w:rsidP="00A43F2E">
      <w:pPr>
        <w:rPr>
          <w:b/>
          <w:lang w:val="de-DE"/>
        </w:rPr>
      </w:pPr>
      <w:r w:rsidRPr="0013258A">
        <w:rPr>
          <w:b/>
          <w:lang w:val="de-DE"/>
        </w:rPr>
        <w:t>Antennen insgesamt</w:t>
      </w:r>
    </w:p>
    <w:p w14:paraId="4090ADA7" w14:textId="77777777" w:rsidR="006800D2" w:rsidRPr="0013258A" w:rsidRDefault="00B42EF7" w:rsidP="00A43F2E">
      <w:pPr>
        <w:rPr>
          <w:lang w:val="de-DE"/>
        </w:rPr>
      </w:pPr>
      <w:r w:rsidRPr="0013258A">
        <w:rPr>
          <w:lang w:val="de-DE"/>
        </w:rPr>
        <w:t xml:space="preserve">- </w:t>
      </w:r>
      <w:r w:rsidR="003270DA" w:rsidRPr="0013258A">
        <w:rPr>
          <w:lang w:val="de-DE"/>
        </w:rPr>
        <w:t>15x A</w:t>
      </w:r>
      <w:r w:rsidR="00661649" w:rsidRPr="0013258A">
        <w:rPr>
          <w:lang w:val="de-DE"/>
        </w:rPr>
        <w:t xml:space="preserve"> </w:t>
      </w:r>
      <w:r w:rsidR="003270DA" w:rsidRPr="0013258A">
        <w:rPr>
          <w:lang w:val="de-DE"/>
        </w:rPr>
        <w:t>5000</w:t>
      </w:r>
      <w:r w:rsidR="00661649" w:rsidRPr="0013258A">
        <w:rPr>
          <w:lang w:val="de-DE"/>
        </w:rPr>
        <w:t>-</w:t>
      </w:r>
      <w:r w:rsidR="003270DA" w:rsidRPr="0013258A">
        <w:rPr>
          <w:lang w:val="de-DE"/>
        </w:rPr>
        <w:t>CP</w:t>
      </w:r>
    </w:p>
    <w:p w14:paraId="3ACF9D51" w14:textId="6571DA72" w:rsidR="006800D2" w:rsidRPr="0013258A" w:rsidRDefault="006800D2" w:rsidP="00A43F2E">
      <w:pPr>
        <w:rPr>
          <w:lang w:val="de-DE"/>
        </w:rPr>
      </w:pPr>
      <w:r w:rsidRPr="0013258A">
        <w:rPr>
          <w:lang w:val="de-DE"/>
        </w:rPr>
        <w:t xml:space="preserve">- </w:t>
      </w:r>
      <w:r w:rsidR="003270DA" w:rsidRPr="0013258A">
        <w:rPr>
          <w:lang w:val="de-DE"/>
        </w:rPr>
        <w:t>14x A</w:t>
      </w:r>
      <w:r w:rsidR="00661649" w:rsidRPr="0013258A">
        <w:rPr>
          <w:lang w:val="de-DE"/>
        </w:rPr>
        <w:t xml:space="preserve"> </w:t>
      </w:r>
      <w:r w:rsidR="003270DA" w:rsidRPr="0013258A">
        <w:rPr>
          <w:lang w:val="de-DE"/>
        </w:rPr>
        <w:t>2003</w:t>
      </w:r>
    </w:p>
    <w:p w14:paraId="72D5BD4E" w14:textId="3C121980" w:rsidR="00661649" w:rsidRPr="0013258A" w:rsidRDefault="006800D2" w:rsidP="00A43F2E">
      <w:pPr>
        <w:rPr>
          <w:lang w:val="de-DE"/>
        </w:rPr>
      </w:pPr>
      <w:r w:rsidRPr="0013258A">
        <w:rPr>
          <w:lang w:val="de-DE"/>
        </w:rPr>
        <w:t xml:space="preserve">- </w:t>
      </w:r>
      <w:r w:rsidR="003270DA" w:rsidRPr="0013258A">
        <w:rPr>
          <w:lang w:val="de-DE"/>
        </w:rPr>
        <w:t>12x A</w:t>
      </w:r>
      <w:r w:rsidR="00661649" w:rsidRPr="0013258A">
        <w:rPr>
          <w:lang w:val="de-DE"/>
        </w:rPr>
        <w:t xml:space="preserve"> </w:t>
      </w:r>
      <w:r w:rsidR="003270DA" w:rsidRPr="0013258A">
        <w:rPr>
          <w:lang w:val="de-DE"/>
        </w:rPr>
        <w:t>1031</w:t>
      </w:r>
    </w:p>
    <w:p w14:paraId="782CAAA0" w14:textId="1A122353" w:rsidR="0032444F" w:rsidRPr="0013258A" w:rsidRDefault="00A43F2E" w:rsidP="00A43F2E">
      <w:pPr>
        <w:rPr>
          <w:lang w:val="de-DE"/>
        </w:rPr>
      </w:pPr>
      <w:r w:rsidRPr="0013258A">
        <w:rPr>
          <w:lang w:val="de-DE"/>
        </w:rPr>
        <w:lastRenderedPageBreak/>
        <w:t xml:space="preserve">- </w:t>
      </w:r>
      <w:r w:rsidR="003270DA" w:rsidRPr="0013258A">
        <w:rPr>
          <w:lang w:val="de-DE"/>
        </w:rPr>
        <w:t xml:space="preserve">1100 </w:t>
      </w:r>
      <w:r w:rsidR="00D92907" w:rsidRPr="0013258A">
        <w:rPr>
          <w:lang w:val="de-DE"/>
        </w:rPr>
        <w:t>Meter verlustarmes HF-Kabel</w:t>
      </w:r>
    </w:p>
    <w:p w14:paraId="71D6A3C3" w14:textId="77777777" w:rsidR="00285F50" w:rsidRPr="0013258A" w:rsidRDefault="00285F50" w:rsidP="00B42EF7">
      <w:pPr>
        <w:rPr>
          <w:lang w:val="de-DE"/>
        </w:rPr>
      </w:pPr>
    </w:p>
    <w:sectPr w:rsidR="00285F50" w:rsidRPr="0013258A"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98EF" w14:textId="77777777" w:rsidR="003270DA" w:rsidRDefault="003270DA" w:rsidP="00CA1EB9">
      <w:pPr>
        <w:spacing w:line="240" w:lineRule="auto"/>
      </w:pPr>
      <w:r>
        <w:separator/>
      </w:r>
    </w:p>
  </w:endnote>
  <w:endnote w:type="continuationSeparator" w:id="0">
    <w:p w14:paraId="3BC9A6B9" w14:textId="77777777" w:rsidR="003270DA" w:rsidRDefault="003270DA" w:rsidP="00CA1EB9">
      <w:pPr>
        <w:spacing w:line="240" w:lineRule="auto"/>
      </w:pPr>
      <w:r>
        <w:continuationSeparator/>
      </w:r>
    </w:p>
  </w:endnote>
  <w:endnote w:type="continuationNotice" w:id="1">
    <w:p w14:paraId="29DB56E5" w14:textId="77777777" w:rsidR="003270DA" w:rsidRDefault="003270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C6E7FC5-3763-4DB0-B88A-E630D787B1CF}"/>
    <w:embedBold r:id="rId2" w:fontKey="{DD2D3D12-051E-4EF7-BE91-A710F3869B20}"/>
    <w:embedBoldItalic r:id="rId3" w:fontKey="{447783E5-5203-49AC-9CA1-432F687784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AFF" w:usb1="C000247B" w:usb2="00000009" w:usb3="00000000" w:csb0="000001FF" w:csb1="00000000"/>
    <w:embedRegular r:id="rId4" w:fontKey="{3AAE49E4-98D8-42DA-B5C8-F49C5ADD48EE}"/>
  </w:font>
  <w:font w:name="Tahoma">
    <w:panose1 w:val="020B0604030504040204"/>
    <w:charset w:val="00"/>
    <w:family w:val="swiss"/>
    <w:pitch w:val="variable"/>
    <w:sig w:usb0="E1002EFF" w:usb1="C000605B" w:usb2="00000029" w:usb3="00000000" w:csb0="000101FF" w:csb1="00000000"/>
    <w:embedRegular r:id="rId5" w:fontKey="{E36E20B4-AA7C-454A-8F8C-D5252335F16F}"/>
  </w:font>
  <w:font w:name="Sennheiser-Bold">
    <w:charset w:val="00"/>
    <w:family w:val="swiss"/>
    <w:pitch w:val="variable"/>
    <w:sig w:usb0="8000002F" w:usb1="1000004A" w:usb2="00000000" w:usb3="00000000" w:csb0="00000013" w:csb1="00000000"/>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E6E3" w14:textId="77777777" w:rsidR="003270DA" w:rsidRDefault="003270DA" w:rsidP="00CA1EB9">
      <w:pPr>
        <w:spacing w:line="240" w:lineRule="auto"/>
      </w:pPr>
      <w:r>
        <w:separator/>
      </w:r>
    </w:p>
  </w:footnote>
  <w:footnote w:type="continuationSeparator" w:id="0">
    <w:p w14:paraId="5242D3BC" w14:textId="77777777" w:rsidR="003270DA" w:rsidRDefault="003270DA" w:rsidP="00CA1EB9">
      <w:pPr>
        <w:spacing w:line="240" w:lineRule="auto"/>
      </w:pPr>
      <w:r>
        <w:continuationSeparator/>
      </w:r>
    </w:p>
  </w:footnote>
  <w:footnote w:type="continuationNotice" w:id="1">
    <w:p w14:paraId="694FA70E" w14:textId="77777777" w:rsidR="003270DA" w:rsidRDefault="003270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287F4E16" w:rsidR="008653EA" w:rsidRPr="008E5D5C" w:rsidRDefault="008653EA"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70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0C216C">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C70221">
      <w:rPr>
        <w:noProof/>
      </w:rPr>
      <w:t>5</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C70221">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53B27EED" w:rsidR="008653EA" w:rsidRPr="008E5D5C" w:rsidRDefault="00416D35" w:rsidP="008E5D5C">
    <w:pPr>
      <w:pStyle w:val="Kopfzeile"/>
      <w:rPr>
        <w:color w:val="0095D5" w:themeColor="accent1"/>
      </w:rPr>
    </w:pPr>
    <w:r>
      <w:rPr>
        <w:color w:val="0095D5" w:themeColor="accent1"/>
      </w:rPr>
      <w:t>PRESS</w:t>
    </w:r>
    <w:r w:rsidR="008653EA" w:rsidRPr="008E5D5C">
      <w:rPr>
        <w:noProof/>
        <w:color w:val="0095D5" w:themeColor="accent1"/>
        <w:lang w:val="de-DE" w:eastAsia="de-DE"/>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0C216C">
      <w:rPr>
        <w:color w:val="0095D5" w:themeColor="accent1"/>
      </w:rPr>
      <w:t>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AB2F8B">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AB2F8B">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hideGrammaticalErrors/>
  <w:proofState w:spelling="clean" w:grammar="clean"/>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262"/>
    <w:rsid w:val="0000419B"/>
    <w:rsid w:val="00004808"/>
    <w:rsid w:val="00005382"/>
    <w:rsid w:val="0001135D"/>
    <w:rsid w:val="000120BE"/>
    <w:rsid w:val="00015A52"/>
    <w:rsid w:val="00016011"/>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4772F"/>
    <w:rsid w:val="00055043"/>
    <w:rsid w:val="00056A07"/>
    <w:rsid w:val="000611EE"/>
    <w:rsid w:val="000621DA"/>
    <w:rsid w:val="00063441"/>
    <w:rsid w:val="00063A4D"/>
    <w:rsid w:val="00064EDF"/>
    <w:rsid w:val="0006555B"/>
    <w:rsid w:val="00065B3F"/>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46"/>
    <w:rsid w:val="000962A5"/>
    <w:rsid w:val="000965A1"/>
    <w:rsid w:val="000A05EB"/>
    <w:rsid w:val="000A50F5"/>
    <w:rsid w:val="000B2093"/>
    <w:rsid w:val="000B3830"/>
    <w:rsid w:val="000B74EB"/>
    <w:rsid w:val="000C0A9F"/>
    <w:rsid w:val="000C216C"/>
    <w:rsid w:val="000C2E14"/>
    <w:rsid w:val="000C5C2D"/>
    <w:rsid w:val="000C6FFD"/>
    <w:rsid w:val="000D0452"/>
    <w:rsid w:val="000D13CD"/>
    <w:rsid w:val="000D6619"/>
    <w:rsid w:val="000E250D"/>
    <w:rsid w:val="000E278F"/>
    <w:rsid w:val="000E3ACE"/>
    <w:rsid w:val="000F268C"/>
    <w:rsid w:val="000F46C2"/>
    <w:rsid w:val="000F5944"/>
    <w:rsid w:val="00100365"/>
    <w:rsid w:val="00104FF2"/>
    <w:rsid w:val="00105FB8"/>
    <w:rsid w:val="00107709"/>
    <w:rsid w:val="001116A0"/>
    <w:rsid w:val="00113BAD"/>
    <w:rsid w:val="00117844"/>
    <w:rsid w:val="001178B1"/>
    <w:rsid w:val="00120BAC"/>
    <w:rsid w:val="00120C75"/>
    <w:rsid w:val="00121501"/>
    <w:rsid w:val="00121AE7"/>
    <w:rsid w:val="00121F8C"/>
    <w:rsid w:val="001221C2"/>
    <w:rsid w:val="00122ED1"/>
    <w:rsid w:val="00123E4A"/>
    <w:rsid w:val="001241A4"/>
    <w:rsid w:val="00125D93"/>
    <w:rsid w:val="0012797E"/>
    <w:rsid w:val="0013041C"/>
    <w:rsid w:val="001310DA"/>
    <w:rsid w:val="0013258A"/>
    <w:rsid w:val="00132A6E"/>
    <w:rsid w:val="00132E88"/>
    <w:rsid w:val="0013424A"/>
    <w:rsid w:val="00135E55"/>
    <w:rsid w:val="00136660"/>
    <w:rsid w:val="00137570"/>
    <w:rsid w:val="0014006E"/>
    <w:rsid w:val="001410E4"/>
    <w:rsid w:val="00143D22"/>
    <w:rsid w:val="00145834"/>
    <w:rsid w:val="0014686A"/>
    <w:rsid w:val="001468EF"/>
    <w:rsid w:val="00151B14"/>
    <w:rsid w:val="00163C4A"/>
    <w:rsid w:val="00167F4F"/>
    <w:rsid w:val="0017313A"/>
    <w:rsid w:val="0017595E"/>
    <w:rsid w:val="001802C6"/>
    <w:rsid w:val="00186669"/>
    <w:rsid w:val="001903FC"/>
    <w:rsid w:val="00190BD4"/>
    <w:rsid w:val="001A02E4"/>
    <w:rsid w:val="001A0742"/>
    <w:rsid w:val="001A1593"/>
    <w:rsid w:val="001A1649"/>
    <w:rsid w:val="001A1DFC"/>
    <w:rsid w:val="001A2D82"/>
    <w:rsid w:val="001A4046"/>
    <w:rsid w:val="001A4117"/>
    <w:rsid w:val="001B2A60"/>
    <w:rsid w:val="001B46A8"/>
    <w:rsid w:val="001B4D17"/>
    <w:rsid w:val="001C0A34"/>
    <w:rsid w:val="001C2C0E"/>
    <w:rsid w:val="001C449A"/>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D68"/>
    <w:rsid w:val="001E7F59"/>
    <w:rsid w:val="001F09FC"/>
    <w:rsid w:val="001F28C2"/>
    <w:rsid w:val="001F3001"/>
    <w:rsid w:val="001F5C54"/>
    <w:rsid w:val="001F5CA1"/>
    <w:rsid w:val="00201E08"/>
    <w:rsid w:val="002039B6"/>
    <w:rsid w:val="002057CE"/>
    <w:rsid w:val="00214B38"/>
    <w:rsid w:val="002157FE"/>
    <w:rsid w:val="00221836"/>
    <w:rsid w:val="00223467"/>
    <w:rsid w:val="00223D76"/>
    <w:rsid w:val="00224110"/>
    <w:rsid w:val="00225E89"/>
    <w:rsid w:val="00225EAF"/>
    <w:rsid w:val="00225FFD"/>
    <w:rsid w:val="002262CA"/>
    <w:rsid w:val="00227013"/>
    <w:rsid w:val="00227CA7"/>
    <w:rsid w:val="00231C7E"/>
    <w:rsid w:val="00235F36"/>
    <w:rsid w:val="002366CD"/>
    <w:rsid w:val="00236FCC"/>
    <w:rsid w:val="00245E2F"/>
    <w:rsid w:val="00247CF8"/>
    <w:rsid w:val="00250189"/>
    <w:rsid w:val="0025223B"/>
    <w:rsid w:val="00252FB5"/>
    <w:rsid w:val="0026053D"/>
    <w:rsid w:val="002617DE"/>
    <w:rsid w:val="00261AA8"/>
    <w:rsid w:val="00264388"/>
    <w:rsid w:val="0026468C"/>
    <w:rsid w:val="00266E38"/>
    <w:rsid w:val="00267F23"/>
    <w:rsid w:val="002703BC"/>
    <w:rsid w:val="002720FB"/>
    <w:rsid w:val="002739A0"/>
    <w:rsid w:val="002740FC"/>
    <w:rsid w:val="00274988"/>
    <w:rsid w:val="002749CF"/>
    <w:rsid w:val="00275DEC"/>
    <w:rsid w:val="00281E0C"/>
    <w:rsid w:val="00282770"/>
    <w:rsid w:val="00282A8D"/>
    <w:rsid w:val="002842F2"/>
    <w:rsid w:val="00284785"/>
    <w:rsid w:val="002847C8"/>
    <w:rsid w:val="00284DB0"/>
    <w:rsid w:val="00285F50"/>
    <w:rsid w:val="0028700E"/>
    <w:rsid w:val="002945AB"/>
    <w:rsid w:val="002958FE"/>
    <w:rsid w:val="00297B93"/>
    <w:rsid w:val="002A0EF2"/>
    <w:rsid w:val="002A1E7D"/>
    <w:rsid w:val="002A29A3"/>
    <w:rsid w:val="002A3AFE"/>
    <w:rsid w:val="002A4859"/>
    <w:rsid w:val="002A5862"/>
    <w:rsid w:val="002A62BD"/>
    <w:rsid w:val="002A7020"/>
    <w:rsid w:val="002B1A16"/>
    <w:rsid w:val="002B2D73"/>
    <w:rsid w:val="002B5509"/>
    <w:rsid w:val="002B780D"/>
    <w:rsid w:val="002C3345"/>
    <w:rsid w:val="002C4E25"/>
    <w:rsid w:val="002C6397"/>
    <w:rsid w:val="002C6F4D"/>
    <w:rsid w:val="002C7776"/>
    <w:rsid w:val="002C7BF5"/>
    <w:rsid w:val="002D3D95"/>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533CF"/>
    <w:rsid w:val="00355E03"/>
    <w:rsid w:val="003560CC"/>
    <w:rsid w:val="00360938"/>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2826"/>
    <w:rsid w:val="0043369B"/>
    <w:rsid w:val="004340F9"/>
    <w:rsid w:val="00434F94"/>
    <w:rsid w:val="00435F1E"/>
    <w:rsid w:val="00436686"/>
    <w:rsid w:val="004378E7"/>
    <w:rsid w:val="004379D7"/>
    <w:rsid w:val="0044111D"/>
    <w:rsid w:val="00442085"/>
    <w:rsid w:val="00446B33"/>
    <w:rsid w:val="00453B3E"/>
    <w:rsid w:val="00453BC1"/>
    <w:rsid w:val="004550F1"/>
    <w:rsid w:val="00455B9E"/>
    <w:rsid w:val="00457ABE"/>
    <w:rsid w:val="00462CCB"/>
    <w:rsid w:val="0047121A"/>
    <w:rsid w:val="00471245"/>
    <w:rsid w:val="0047168D"/>
    <w:rsid w:val="004719CE"/>
    <w:rsid w:val="00471EED"/>
    <w:rsid w:val="00474EFE"/>
    <w:rsid w:val="00477802"/>
    <w:rsid w:val="00484ECF"/>
    <w:rsid w:val="00486944"/>
    <w:rsid w:val="00486E66"/>
    <w:rsid w:val="00486EB6"/>
    <w:rsid w:val="00487007"/>
    <w:rsid w:val="00492D14"/>
    <w:rsid w:val="0049380C"/>
    <w:rsid w:val="00493903"/>
    <w:rsid w:val="00494C2A"/>
    <w:rsid w:val="004956C6"/>
    <w:rsid w:val="0049583B"/>
    <w:rsid w:val="004A19BA"/>
    <w:rsid w:val="004A202B"/>
    <w:rsid w:val="004A2BB1"/>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320"/>
    <w:rsid w:val="00530791"/>
    <w:rsid w:val="005313CC"/>
    <w:rsid w:val="005327DB"/>
    <w:rsid w:val="0053460F"/>
    <w:rsid w:val="0053561E"/>
    <w:rsid w:val="005358A6"/>
    <w:rsid w:val="00535D08"/>
    <w:rsid w:val="0053678F"/>
    <w:rsid w:val="0054148E"/>
    <w:rsid w:val="0054173A"/>
    <w:rsid w:val="0054488C"/>
    <w:rsid w:val="00545D9E"/>
    <w:rsid w:val="00546825"/>
    <w:rsid w:val="00550482"/>
    <w:rsid w:val="005525C1"/>
    <w:rsid w:val="00552788"/>
    <w:rsid w:val="00556305"/>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73C"/>
    <w:rsid w:val="00581A27"/>
    <w:rsid w:val="0058262F"/>
    <w:rsid w:val="00583E55"/>
    <w:rsid w:val="005871FA"/>
    <w:rsid w:val="005900E0"/>
    <w:rsid w:val="00591996"/>
    <w:rsid w:val="00594C0E"/>
    <w:rsid w:val="00596F9C"/>
    <w:rsid w:val="005A1FCB"/>
    <w:rsid w:val="005A477E"/>
    <w:rsid w:val="005B3C75"/>
    <w:rsid w:val="005B41C5"/>
    <w:rsid w:val="005B4C40"/>
    <w:rsid w:val="005B4F7B"/>
    <w:rsid w:val="005B73F0"/>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392"/>
    <w:rsid w:val="00633701"/>
    <w:rsid w:val="006370C3"/>
    <w:rsid w:val="00637E7B"/>
    <w:rsid w:val="0064402C"/>
    <w:rsid w:val="006453F7"/>
    <w:rsid w:val="00646B27"/>
    <w:rsid w:val="0065200C"/>
    <w:rsid w:val="00652EF2"/>
    <w:rsid w:val="00654229"/>
    <w:rsid w:val="00655D2B"/>
    <w:rsid w:val="00656FF7"/>
    <w:rsid w:val="00660E3E"/>
    <w:rsid w:val="00661649"/>
    <w:rsid w:val="006629E7"/>
    <w:rsid w:val="00662BED"/>
    <w:rsid w:val="00667231"/>
    <w:rsid w:val="00670089"/>
    <w:rsid w:val="00670A5A"/>
    <w:rsid w:val="00673404"/>
    <w:rsid w:val="00675BF4"/>
    <w:rsid w:val="00675F0D"/>
    <w:rsid w:val="006800D2"/>
    <w:rsid w:val="00680A23"/>
    <w:rsid w:val="00682A90"/>
    <w:rsid w:val="00682B5E"/>
    <w:rsid w:val="006831FE"/>
    <w:rsid w:val="00683F6A"/>
    <w:rsid w:val="0068415A"/>
    <w:rsid w:val="0068461E"/>
    <w:rsid w:val="00684C41"/>
    <w:rsid w:val="00684D00"/>
    <w:rsid w:val="00686B27"/>
    <w:rsid w:val="00686C15"/>
    <w:rsid w:val="00687B42"/>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3F7"/>
    <w:rsid w:val="006E5DCD"/>
    <w:rsid w:val="006E7841"/>
    <w:rsid w:val="006F03AC"/>
    <w:rsid w:val="006F058F"/>
    <w:rsid w:val="006F1E33"/>
    <w:rsid w:val="006F54DD"/>
    <w:rsid w:val="006F5EC8"/>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37EE2"/>
    <w:rsid w:val="007406C7"/>
    <w:rsid w:val="00742567"/>
    <w:rsid w:val="00744C62"/>
    <w:rsid w:val="00745E99"/>
    <w:rsid w:val="00746B72"/>
    <w:rsid w:val="00746C94"/>
    <w:rsid w:val="00747286"/>
    <w:rsid w:val="00747444"/>
    <w:rsid w:val="00756131"/>
    <w:rsid w:val="0075629C"/>
    <w:rsid w:val="00757409"/>
    <w:rsid w:val="00757CCF"/>
    <w:rsid w:val="00760AB1"/>
    <w:rsid w:val="00760B9D"/>
    <w:rsid w:val="00760D2E"/>
    <w:rsid w:val="00765927"/>
    <w:rsid w:val="00766E21"/>
    <w:rsid w:val="0077020E"/>
    <w:rsid w:val="00770397"/>
    <w:rsid w:val="00771082"/>
    <w:rsid w:val="00771119"/>
    <w:rsid w:val="0077196A"/>
    <w:rsid w:val="0077273A"/>
    <w:rsid w:val="00773F6E"/>
    <w:rsid w:val="00775BA2"/>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B4CEF"/>
    <w:rsid w:val="007B5228"/>
    <w:rsid w:val="007C3825"/>
    <w:rsid w:val="007C3894"/>
    <w:rsid w:val="007C410A"/>
    <w:rsid w:val="007C4F79"/>
    <w:rsid w:val="007C7059"/>
    <w:rsid w:val="007D09E1"/>
    <w:rsid w:val="007D20C7"/>
    <w:rsid w:val="007D46DE"/>
    <w:rsid w:val="007D492F"/>
    <w:rsid w:val="007D4B37"/>
    <w:rsid w:val="007D6961"/>
    <w:rsid w:val="007D6C5F"/>
    <w:rsid w:val="007D7118"/>
    <w:rsid w:val="007E15F3"/>
    <w:rsid w:val="007E70A1"/>
    <w:rsid w:val="007F2ED0"/>
    <w:rsid w:val="007F3AB4"/>
    <w:rsid w:val="007F5394"/>
    <w:rsid w:val="007F5C66"/>
    <w:rsid w:val="007F714D"/>
    <w:rsid w:val="008020CF"/>
    <w:rsid w:val="008021AD"/>
    <w:rsid w:val="008033F6"/>
    <w:rsid w:val="008041B6"/>
    <w:rsid w:val="0081122A"/>
    <w:rsid w:val="00814E4A"/>
    <w:rsid w:val="00816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37AF8"/>
    <w:rsid w:val="0084689A"/>
    <w:rsid w:val="00852EF2"/>
    <w:rsid w:val="00856E97"/>
    <w:rsid w:val="008600C1"/>
    <w:rsid w:val="00862568"/>
    <w:rsid w:val="00863D94"/>
    <w:rsid w:val="008641FD"/>
    <w:rsid w:val="008653EA"/>
    <w:rsid w:val="00865CB2"/>
    <w:rsid w:val="00867767"/>
    <w:rsid w:val="00871940"/>
    <w:rsid w:val="00872AD6"/>
    <w:rsid w:val="00872B3D"/>
    <w:rsid w:val="00873E86"/>
    <w:rsid w:val="0087438C"/>
    <w:rsid w:val="0087493D"/>
    <w:rsid w:val="00876678"/>
    <w:rsid w:val="008809FD"/>
    <w:rsid w:val="0088247A"/>
    <w:rsid w:val="00885732"/>
    <w:rsid w:val="00887F27"/>
    <w:rsid w:val="008906CA"/>
    <w:rsid w:val="00893163"/>
    <w:rsid w:val="00895EA5"/>
    <w:rsid w:val="00896D19"/>
    <w:rsid w:val="008973DC"/>
    <w:rsid w:val="00897A22"/>
    <w:rsid w:val="008A02BC"/>
    <w:rsid w:val="008A12C6"/>
    <w:rsid w:val="008A2EE2"/>
    <w:rsid w:val="008A37D3"/>
    <w:rsid w:val="008B2BC6"/>
    <w:rsid w:val="008B49A7"/>
    <w:rsid w:val="008C102A"/>
    <w:rsid w:val="008C20AA"/>
    <w:rsid w:val="008C2753"/>
    <w:rsid w:val="008C34E0"/>
    <w:rsid w:val="008C7B99"/>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2C6"/>
    <w:rsid w:val="00902CFF"/>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1312"/>
    <w:rsid w:val="00953F65"/>
    <w:rsid w:val="009542B3"/>
    <w:rsid w:val="00954B31"/>
    <w:rsid w:val="00960BE5"/>
    <w:rsid w:val="00961498"/>
    <w:rsid w:val="0096404E"/>
    <w:rsid w:val="009652DF"/>
    <w:rsid w:val="00967CAD"/>
    <w:rsid w:val="00970963"/>
    <w:rsid w:val="00972298"/>
    <w:rsid w:val="00972BBD"/>
    <w:rsid w:val="009730DF"/>
    <w:rsid w:val="0097435B"/>
    <w:rsid w:val="00974DC1"/>
    <w:rsid w:val="00976C5F"/>
    <w:rsid w:val="00977349"/>
    <w:rsid w:val="00977493"/>
    <w:rsid w:val="00982A4F"/>
    <w:rsid w:val="00983949"/>
    <w:rsid w:val="009860E1"/>
    <w:rsid w:val="0098745A"/>
    <w:rsid w:val="00987BD7"/>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42D2"/>
    <w:rsid w:val="00A353B3"/>
    <w:rsid w:val="00A35B2B"/>
    <w:rsid w:val="00A35BE1"/>
    <w:rsid w:val="00A43F2E"/>
    <w:rsid w:val="00A44238"/>
    <w:rsid w:val="00A44831"/>
    <w:rsid w:val="00A47783"/>
    <w:rsid w:val="00A51F89"/>
    <w:rsid w:val="00A537B0"/>
    <w:rsid w:val="00A5389D"/>
    <w:rsid w:val="00A54DAE"/>
    <w:rsid w:val="00A602A8"/>
    <w:rsid w:val="00A60723"/>
    <w:rsid w:val="00A60FBE"/>
    <w:rsid w:val="00A620CF"/>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0057"/>
    <w:rsid w:val="00AA2B77"/>
    <w:rsid w:val="00AA4F8B"/>
    <w:rsid w:val="00AA6708"/>
    <w:rsid w:val="00AB0080"/>
    <w:rsid w:val="00AB0C5A"/>
    <w:rsid w:val="00AB1E81"/>
    <w:rsid w:val="00AB2224"/>
    <w:rsid w:val="00AB23DB"/>
    <w:rsid w:val="00AB2F8B"/>
    <w:rsid w:val="00AB30C6"/>
    <w:rsid w:val="00AB48ED"/>
    <w:rsid w:val="00AB52B4"/>
    <w:rsid w:val="00AB5767"/>
    <w:rsid w:val="00AB766E"/>
    <w:rsid w:val="00AC11D6"/>
    <w:rsid w:val="00AC13BF"/>
    <w:rsid w:val="00AC30C3"/>
    <w:rsid w:val="00AC3699"/>
    <w:rsid w:val="00AC4E77"/>
    <w:rsid w:val="00AC6425"/>
    <w:rsid w:val="00AD3DC5"/>
    <w:rsid w:val="00AD6993"/>
    <w:rsid w:val="00AD75E0"/>
    <w:rsid w:val="00AE0EF3"/>
    <w:rsid w:val="00AE1B99"/>
    <w:rsid w:val="00AE2057"/>
    <w:rsid w:val="00AE221A"/>
    <w:rsid w:val="00AE279B"/>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2071"/>
    <w:rsid w:val="00B23272"/>
    <w:rsid w:val="00B2709B"/>
    <w:rsid w:val="00B32123"/>
    <w:rsid w:val="00B32673"/>
    <w:rsid w:val="00B34BB8"/>
    <w:rsid w:val="00B35DB7"/>
    <w:rsid w:val="00B360D6"/>
    <w:rsid w:val="00B403B5"/>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28D"/>
    <w:rsid w:val="00B82F8E"/>
    <w:rsid w:val="00B83A39"/>
    <w:rsid w:val="00B83CC7"/>
    <w:rsid w:val="00B8486E"/>
    <w:rsid w:val="00B85F7C"/>
    <w:rsid w:val="00B91DC1"/>
    <w:rsid w:val="00B93BF5"/>
    <w:rsid w:val="00B9407B"/>
    <w:rsid w:val="00B9787B"/>
    <w:rsid w:val="00BA1144"/>
    <w:rsid w:val="00BA4106"/>
    <w:rsid w:val="00BA4D57"/>
    <w:rsid w:val="00BA50DE"/>
    <w:rsid w:val="00BA7653"/>
    <w:rsid w:val="00BA7939"/>
    <w:rsid w:val="00BB14DB"/>
    <w:rsid w:val="00BB231D"/>
    <w:rsid w:val="00BB3D74"/>
    <w:rsid w:val="00BB42A3"/>
    <w:rsid w:val="00BB5049"/>
    <w:rsid w:val="00BB50C7"/>
    <w:rsid w:val="00BB7092"/>
    <w:rsid w:val="00BB7BB2"/>
    <w:rsid w:val="00BC0B2D"/>
    <w:rsid w:val="00BC1E37"/>
    <w:rsid w:val="00BC24E7"/>
    <w:rsid w:val="00BC4B61"/>
    <w:rsid w:val="00BC7675"/>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34B5"/>
    <w:rsid w:val="00C043F4"/>
    <w:rsid w:val="00C112D3"/>
    <w:rsid w:val="00C121FD"/>
    <w:rsid w:val="00C14765"/>
    <w:rsid w:val="00C14944"/>
    <w:rsid w:val="00C15E54"/>
    <w:rsid w:val="00C20838"/>
    <w:rsid w:val="00C20E66"/>
    <w:rsid w:val="00C2105D"/>
    <w:rsid w:val="00C23252"/>
    <w:rsid w:val="00C245B5"/>
    <w:rsid w:val="00C24DAB"/>
    <w:rsid w:val="00C2782E"/>
    <w:rsid w:val="00C35562"/>
    <w:rsid w:val="00C3626E"/>
    <w:rsid w:val="00C4600C"/>
    <w:rsid w:val="00C46507"/>
    <w:rsid w:val="00C46BBE"/>
    <w:rsid w:val="00C52783"/>
    <w:rsid w:val="00C542CE"/>
    <w:rsid w:val="00C54820"/>
    <w:rsid w:val="00C56075"/>
    <w:rsid w:val="00C5695D"/>
    <w:rsid w:val="00C577DA"/>
    <w:rsid w:val="00C610E1"/>
    <w:rsid w:val="00C64180"/>
    <w:rsid w:val="00C65BEA"/>
    <w:rsid w:val="00C65BEE"/>
    <w:rsid w:val="00C66D01"/>
    <w:rsid w:val="00C67A36"/>
    <w:rsid w:val="00C70221"/>
    <w:rsid w:val="00C750B0"/>
    <w:rsid w:val="00C76929"/>
    <w:rsid w:val="00C8099E"/>
    <w:rsid w:val="00C8130B"/>
    <w:rsid w:val="00C83EDF"/>
    <w:rsid w:val="00C84279"/>
    <w:rsid w:val="00C85444"/>
    <w:rsid w:val="00C867AA"/>
    <w:rsid w:val="00C86E6F"/>
    <w:rsid w:val="00C91ACD"/>
    <w:rsid w:val="00C91B77"/>
    <w:rsid w:val="00C91C25"/>
    <w:rsid w:val="00C9258D"/>
    <w:rsid w:val="00C95F28"/>
    <w:rsid w:val="00C97C56"/>
    <w:rsid w:val="00CA034D"/>
    <w:rsid w:val="00CA120F"/>
    <w:rsid w:val="00CA19E6"/>
    <w:rsid w:val="00CA1EB9"/>
    <w:rsid w:val="00CA1F4F"/>
    <w:rsid w:val="00CA4397"/>
    <w:rsid w:val="00CA4BD0"/>
    <w:rsid w:val="00CA51A8"/>
    <w:rsid w:val="00CB2101"/>
    <w:rsid w:val="00CB4677"/>
    <w:rsid w:val="00CB6F9F"/>
    <w:rsid w:val="00CB7B5E"/>
    <w:rsid w:val="00CB7DF5"/>
    <w:rsid w:val="00CC06C6"/>
    <w:rsid w:val="00CC2CEA"/>
    <w:rsid w:val="00CC4F20"/>
    <w:rsid w:val="00CD3CCB"/>
    <w:rsid w:val="00CD3F0F"/>
    <w:rsid w:val="00CD5497"/>
    <w:rsid w:val="00CE11AC"/>
    <w:rsid w:val="00CE2787"/>
    <w:rsid w:val="00CE28E4"/>
    <w:rsid w:val="00CE2DD0"/>
    <w:rsid w:val="00CE6BBA"/>
    <w:rsid w:val="00CE70F4"/>
    <w:rsid w:val="00CE7E94"/>
    <w:rsid w:val="00CF3A0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30F5"/>
    <w:rsid w:val="00D250F5"/>
    <w:rsid w:val="00D26216"/>
    <w:rsid w:val="00D27499"/>
    <w:rsid w:val="00D30143"/>
    <w:rsid w:val="00D30EE1"/>
    <w:rsid w:val="00D37260"/>
    <w:rsid w:val="00D37E1C"/>
    <w:rsid w:val="00D4070D"/>
    <w:rsid w:val="00D40CD5"/>
    <w:rsid w:val="00D41045"/>
    <w:rsid w:val="00D4191D"/>
    <w:rsid w:val="00D41F2B"/>
    <w:rsid w:val="00D42302"/>
    <w:rsid w:val="00D43D88"/>
    <w:rsid w:val="00D44125"/>
    <w:rsid w:val="00D461FA"/>
    <w:rsid w:val="00D466AE"/>
    <w:rsid w:val="00D46842"/>
    <w:rsid w:val="00D46905"/>
    <w:rsid w:val="00D502F2"/>
    <w:rsid w:val="00D502FB"/>
    <w:rsid w:val="00D51E76"/>
    <w:rsid w:val="00D579BD"/>
    <w:rsid w:val="00D608C2"/>
    <w:rsid w:val="00D61831"/>
    <w:rsid w:val="00D634A8"/>
    <w:rsid w:val="00D644ED"/>
    <w:rsid w:val="00D65C7C"/>
    <w:rsid w:val="00D66DCC"/>
    <w:rsid w:val="00D701F3"/>
    <w:rsid w:val="00D728E6"/>
    <w:rsid w:val="00D75138"/>
    <w:rsid w:val="00D762E0"/>
    <w:rsid w:val="00D765E8"/>
    <w:rsid w:val="00D8039F"/>
    <w:rsid w:val="00D84BE3"/>
    <w:rsid w:val="00D90529"/>
    <w:rsid w:val="00D92907"/>
    <w:rsid w:val="00D92D87"/>
    <w:rsid w:val="00D9621B"/>
    <w:rsid w:val="00D97158"/>
    <w:rsid w:val="00DA4710"/>
    <w:rsid w:val="00DA4A21"/>
    <w:rsid w:val="00DA7E12"/>
    <w:rsid w:val="00DB5702"/>
    <w:rsid w:val="00DB5A4C"/>
    <w:rsid w:val="00DB7CF6"/>
    <w:rsid w:val="00DC084A"/>
    <w:rsid w:val="00DC2682"/>
    <w:rsid w:val="00DC4E9A"/>
    <w:rsid w:val="00DC69CF"/>
    <w:rsid w:val="00DC7602"/>
    <w:rsid w:val="00DD24FB"/>
    <w:rsid w:val="00DD5BB2"/>
    <w:rsid w:val="00DD689C"/>
    <w:rsid w:val="00DD7455"/>
    <w:rsid w:val="00DE1031"/>
    <w:rsid w:val="00DE117D"/>
    <w:rsid w:val="00DE1476"/>
    <w:rsid w:val="00DE1CD8"/>
    <w:rsid w:val="00DE2470"/>
    <w:rsid w:val="00DE5342"/>
    <w:rsid w:val="00DF2CD3"/>
    <w:rsid w:val="00DF3F2B"/>
    <w:rsid w:val="00DF4E7A"/>
    <w:rsid w:val="00DF6E05"/>
    <w:rsid w:val="00DF7B7B"/>
    <w:rsid w:val="00E00AF1"/>
    <w:rsid w:val="00E00C1A"/>
    <w:rsid w:val="00E05C7C"/>
    <w:rsid w:val="00E07908"/>
    <w:rsid w:val="00E233E0"/>
    <w:rsid w:val="00E243F3"/>
    <w:rsid w:val="00E244DC"/>
    <w:rsid w:val="00E24501"/>
    <w:rsid w:val="00E24FAF"/>
    <w:rsid w:val="00E25F7F"/>
    <w:rsid w:val="00E2615A"/>
    <w:rsid w:val="00E265D4"/>
    <w:rsid w:val="00E27C17"/>
    <w:rsid w:val="00E30D8D"/>
    <w:rsid w:val="00E34C98"/>
    <w:rsid w:val="00E34EAA"/>
    <w:rsid w:val="00E3684B"/>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0CB7"/>
    <w:rsid w:val="00EA1810"/>
    <w:rsid w:val="00EA1E66"/>
    <w:rsid w:val="00EA2DB8"/>
    <w:rsid w:val="00EA5093"/>
    <w:rsid w:val="00EA50D3"/>
    <w:rsid w:val="00EB6084"/>
    <w:rsid w:val="00EB6AFB"/>
    <w:rsid w:val="00EB7583"/>
    <w:rsid w:val="00EC1D81"/>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4F00"/>
    <w:rsid w:val="00F45AA6"/>
    <w:rsid w:val="00F45F5C"/>
    <w:rsid w:val="00F46A97"/>
    <w:rsid w:val="00F4703F"/>
    <w:rsid w:val="00F5080F"/>
    <w:rsid w:val="00F52D3F"/>
    <w:rsid w:val="00F557C9"/>
    <w:rsid w:val="00F564C3"/>
    <w:rsid w:val="00F63917"/>
    <w:rsid w:val="00F63BC2"/>
    <w:rsid w:val="00F718A8"/>
    <w:rsid w:val="00F72AF3"/>
    <w:rsid w:val="00F732CC"/>
    <w:rsid w:val="00F74223"/>
    <w:rsid w:val="00F75316"/>
    <w:rsid w:val="00F75BCE"/>
    <w:rsid w:val="00F8464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23C"/>
    <w:rsid w:val="00FB270B"/>
    <w:rsid w:val="00FB2D33"/>
    <w:rsid w:val="00FB31F3"/>
    <w:rsid w:val="00FB3A85"/>
    <w:rsid w:val="00FB3F53"/>
    <w:rsid w:val="00FB6D87"/>
    <w:rsid w:val="00FB7963"/>
    <w:rsid w:val="00FC0720"/>
    <w:rsid w:val="00FC3282"/>
    <w:rsid w:val="00FC34C0"/>
    <w:rsid w:val="00FC38AB"/>
    <w:rsid w:val="00FC4E4F"/>
    <w:rsid w:val="00FC5F86"/>
    <w:rsid w:val="00FC7CFB"/>
    <w:rsid w:val="00FD0C9F"/>
    <w:rsid w:val="00FD0DB6"/>
    <w:rsid w:val="00FD2D77"/>
    <w:rsid w:val="00FD47BF"/>
    <w:rsid w:val="00FD59B3"/>
    <w:rsid w:val="00FD69BF"/>
    <w:rsid w:val="00FE1F88"/>
    <w:rsid w:val="00FE1FD2"/>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4F11BDA"/>
  <w15:docId w15:val="{0EFE5F71-594B-4E6C-BE6A-61A47408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F4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stefan.peters@sennheiser.com" TargetMode="External"/><Relationship Id="rId2" Type="http://schemas.openxmlformats.org/officeDocument/2006/relationships/customXml" Target="../customXml/item2.xml"/><Relationship Id="rId16" Type="http://schemas.openxmlformats.org/officeDocument/2006/relationships/hyperlink" Target="mailto:stephanie.schmidt@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251D1-350C-4A8B-BDBB-52BD6C783663}">
  <ds:schemaRefs>
    <ds:schemaRef ds:uri="http://schemas.openxmlformats.org/officeDocument/2006/bibliography"/>
  </ds:schemaRefs>
</ds:datastoreItem>
</file>

<file path=customXml/itemProps2.xml><?xml version="1.0" encoding="utf-8"?>
<ds:datastoreItem xmlns:ds="http://schemas.openxmlformats.org/officeDocument/2006/customXml" ds:itemID="{31817CB1-C150-4549-BAF9-94495797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1296</Words>
  <Characters>8167</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9</cp:revision>
  <cp:lastPrinted>2019-06-04T07:43:00Z</cp:lastPrinted>
  <dcterms:created xsi:type="dcterms:W3CDTF">2019-05-28T14:04:00Z</dcterms:created>
  <dcterms:modified xsi:type="dcterms:W3CDTF">2019-06-04T07:43:00Z</dcterms:modified>
</cp:coreProperties>
</file>